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8BC4" w14:textId="4F42E41F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Style w:val="Gl"/>
          <w:rFonts w:asciiTheme="majorHAnsi" w:hAnsiTheme="majorHAnsi" w:cs="Arial"/>
          <w:sz w:val="20"/>
          <w:szCs w:val="20"/>
        </w:rPr>
        <w:t>Eğitim Kurumu ve Programını Değerlendirme Formu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7E791FF6" w14:textId="1EBBB939" w:rsidR="00463921" w:rsidRPr="004E1AE9" w:rsidRDefault="4E9D56B0" w:rsidP="00463921">
      <w:pPr>
        <w:pStyle w:val="NormalWeb"/>
        <w:spacing w:line="324" w:lineRule="auto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4E9D56B0">
        <w:rPr>
          <w:rStyle w:val="Vurgu"/>
          <w:rFonts w:asciiTheme="majorHAnsi" w:hAnsiTheme="majorHAnsi" w:cs="Arial"/>
          <w:b w:val="0"/>
          <w:bCs w:val="0"/>
          <w:color w:val="000000" w:themeColor="text1"/>
          <w:sz w:val="20"/>
          <w:szCs w:val="20"/>
        </w:rPr>
        <w:t>Eğitim kurumunun ziyareti öncesinde anabilim dalı başkanı /eğitim sorumlusu tarafından doldurulacaktır.</w:t>
      </w:r>
      <w:r w:rsidRPr="4E9D56B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 </w:t>
      </w:r>
    </w:p>
    <w:p w14:paraId="07CC0E4A" w14:textId="10562826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Kurum adı: </w:t>
      </w:r>
    </w:p>
    <w:p w14:paraId="3A4CF258" w14:textId="14F48AA4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Uzmanlık eğitim programının yazılı </w:t>
      </w:r>
      <w:r w:rsidR="0008571F">
        <w:rPr>
          <w:rFonts w:asciiTheme="majorHAnsi" w:hAnsiTheme="majorHAnsi" w:cs="Arial"/>
          <w:b/>
          <w:sz w:val="20"/>
          <w:szCs w:val="20"/>
        </w:rPr>
        <w:t>amaçları,</w:t>
      </w:r>
      <w:r>
        <w:rPr>
          <w:rFonts w:asciiTheme="majorHAnsi" w:hAnsiTheme="majorHAnsi" w:cs="Arial"/>
          <w:b/>
          <w:sz w:val="20"/>
          <w:szCs w:val="20"/>
        </w:rPr>
        <w:t xml:space="preserve"> hedefler</w:t>
      </w:r>
      <w:r w:rsidR="0008571F">
        <w:rPr>
          <w:rFonts w:asciiTheme="majorHAnsi" w:hAnsiTheme="majorHAnsi" w:cs="Arial"/>
          <w:b/>
          <w:sz w:val="20"/>
          <w:szCs w:val="20"/>
        </w:rPr>
        <w:t xml:space="preserve">i ve ilkeleri </w:t>
      </w:r>
      <w:r>
        <w:rPr>
          <w:rFonts w:asciiTheme="majorHAnsi" w:hAnsiTheme="majorHAnsi" w:cs="Arial"/>
          <w:b/>
          <w:sz w:val="20"/>
          <w:szCs w:val="20"/>
        </w:rPr>
        <w:t xml:space="preserve">var mıdır? </w:t>
      </w:r>
    </w:p>
    <w:p w14:paraId="34F9DC0E" w14:textId="5EE93F78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Varsa; </w:t>
      </w:r>
      <w:r w:rsidR="0008571F">
        <w:rPr>
          <w:rFonts w:asciiTheme="majorHAnsi" w:hAnsiTheme="majorHAnsi" w:cs="Arial"/>
          <w:sz w:val="20"/>
          <w:szCs w:val="20"/>
        </w:rPr>
        <w:t>amaçları,</w:t>
      </w:r>
      <w:r>
        <w:rPr>
          <w:rFonts w:asciiTheme="majorHAnsi" w:hAnsiTheme="majorHAnsi" w:cs="Arial"/>
          <w:sz w:val="20"/>
          <w:szCs w:val="20"/>
        </w:rPr>
        <w:t xml:space="preserve"> hedefleri</w:t>
      </w:r>
      <w:r w:rsidR="0008571F">
        <w:rPr>
          <w:rFonts w:asciiTheme="majorHAnsi" w:hAnsiTheme="majorHAnsi" w:cs="Arial"/>
          <w:sz w:val="20"/>
          <w:szCs w:val="20"/>
        </w:rPr>
        <w:t xml:space="preserve"> ve ilkeleri (akademik ve etik)</w:t>
      </w:r>
      <w:r>
        <w:rPr>
          <w:rFonts w:asciiTheme="majorHAnsi" w:hAnsiTheme="majorHAnsi" w:cs="Arial"/>
          <w:sz w:val="20"/>
          <w:szCs w:val="20"/>
        </w:rPr>
        <w:t xml:space="preserve"> belirtiniz: </w:t>
      </w:r>
      <w:r w:rsidR="003365DC">
        <w:rPr>
          <w:rFonts w:asciiTheme="majorHAnsi" w:hAnsiTheme="majorHAnsi" w:cs="Arial"/>
          <w:sz w:val="20"/>
          <w:szCs w:val="20"/>
        </w:rPr>
        <w:t xml:space="preserve"> </w:t>
      </w:r>
    </w:p>
    <w:p w14:paraId="7387F05A" w14:textId="77777777" w:rsidR="00432EED" w:rsidRDefault="00432EED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</w:p>
    <w:p w14:paraId="01AF2180" w14:textId="39300BFB" w:rsidR="00463921" w:rsidRPr="0008571F" w:rsidRDefault="4E9D56B0" w:rsidP="4E9D56B0">
      <w:pPr>
        <w:pStyle w:val="NormalWeb"/>
        <w:spacing w:line="324" w:lineRule="auto"/>
        <w:rPr>
          <w:rFonts w:asciiTheme="majorHAnsi" w:hAnsiTheme="majorHAnsi" w:cs="Arial"/>
          <w:b/>
          <w:bCs/>
          <w:sz w:val="20"/>
          <w:szCs w:val="20"/>
        </w:rPr>
      </w:pPr>
      <w:r w:rsidRPr="4E9D56B0">
        <w:rPr>
          <w:rFonts w:asciiTheme="majorHAnsi" w:hAnsiTheme="majorHAnsi" w:cs="Arial"/>
          <w:b/>
          <w:bCs/>
          <w:sz w:val="20"/>
          <w:szCs w:val="20"/>
        </w:rPr>
        <w:t>3. Uzmanlık eğitimi süresi ne kadardır? Kurumdan son 5 yılda uzman olanların sayısı ve isimleri nelerdir?</w:t>
      </w:r>
    </w:p>
    <w:p w14:paraId="1FB648EB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</w:p>
    <w:p w14:paraId="2F181E2A" w14:textId="617EF28B" w:rsidR="00463921" w:rsidRDefault="4E9D56B0" w:rsidP="4E9D56B0">
      <w:pPr>
        <w:pStyle w:val="NormalWeb"/>
        <w:spacing w:line="324" w:lineRule="auto"/>
        <w:rPr>
          <w:rFonts w:asciiTheme="majorHAnsi" w:hAnsiTheme="majorHAnsi" w:cs="Arial"/>
          <w:b/>
          <w:bCs/>
          <w:sz w:val="20"/>
          <w:szCs w:val="20"/>
        </w:rPr>
      </w:pPr>
      <w:r w:rsidRPr="4E9D56B0">
        <w:rPr>
          <w:rFonts w:asciiTheme="majorHAnsi" w:hAnsiTheme="majorHAnsi" w:cs="Arial"/>
          <w:b/>
          <w:bCs/>
          <w:sz w:val="20"/>
          <w:szCs w:val="20"/>
        </w:rPr>
        <w:t>4. İnsan gücü değerlendirmesi (sayı ve isim belirtiniz):</w:t>
      </w:r>
    </w:p>
    <w:p w14:paraId="4B49ECFA" w14:textId="7E42F7A7" w:rsidR="00463921" w:rsidRPr="0008571F" w:rsidRDefault="00463921" w:rsidP="00463921">
      <w:pPr>
        <w:pStyle w:val="NormalWeb"/>
        <w:spacing w:line="324" w:lineRule="auto"/>
        <w:rPr>
          <w:rFonts w:asciiTheme="majorHAnsi" w:hAnsiTheme="majorHAnsi" w:cs="Arial"/>
          <w:bCs/>
          <w:sz w:val="20"/>
          <w:szCs w:val="20"/>
        </w:rPr>
      </w:pPr>
      <w:r w:rsidRPr="0008571F">
        <w:rPr>
          <w:rFonts w:asciiTheme="majorHAnsi" w:hAnsiTheme="majorHAnsi" w:cs="Arial"/>
          <w:bCs/>
          <w:sz w:val="20"/>
          <w:szCs w:val="20"/>
        </w:rPr>
        <w:t xml:space="preserve">a) Tıp Fakültesi </w:t>
      </w:r>
    </w:p>
    <w:p w14:paraId="1BC5FFCD" w14:textId="0AF8025F" w:rsidR="00463921" w:rsidRPr="0008571F" w:rsidRDefault="006500B4" w:rsidP="0008571F">
      <w:pPr>
        <w:pStyle w:val="NormalWeb"/>
        <w:spacing w:line="324" w:lineRule="auto"/>
        <w:ind w:firstLine="708"/>
        <w:rPr>
          <w:rFonts w:asciiTheme="majorHAnsi" w:hAnsiTheme="majorHAnsi" w:cs="Arial"/>
          <w:bCs/>
          <w:sz w:val="20"/>
          <w:szCs w:val="20"/>
        </w:rPr>
      </w:pPr>
      <w:r w:rsidRPr="0008571F">
        <w:rPr>
          <w:rFonts w:asciiTheme="majorHAnsi" w:hAnsiTheme="majorHAnsi" w:cs="Arial"/>
          <w:bCs/>
          <w:sz w:val="20"/>
          <w:szCs w:val="20"/>
        </w:rPr>
        <w:t>A</w:t>
      </w:r>
      <w:r>
        <w:rPr>
          <w:rFonts w:asciiTheme="majorHAnsi" w:hAnsiTheme="majorHAnsi" w:cs="Arial"/>
          <w:bCs/>
          <w:sz w:val="20"/>
          <w:szCs w:val="20"/>
        </w:rPr>
        <w:t>raştırma görevlisi</w:t>
      </w:r>
      <w:r w:rsidR="0008571F" w:rsidRPr="0008571F">
        <w:rPr>
          <w:rFonts w:asciiTheme="majorHAnsi" w:hAnsiTheme="majorHAnsi" w:cs="Arial"/>
          <w:bCs/>
          <w:sz w:val="20"/>
          <w:szCs w:val="20"/>
        </w:rPr>
        <w:t>:</w:t>
      </w:r>
    </w:p>
    <w:p w14:paraId="79CF13EE" w14:textId="726E9114" w:rsidR="00463921" w:rsidRPr="0008571F" w:rsidRDefault="0008571F" w:rsidP="0008571F">
      <w:pPr>
        <w:pStyle w:val="NormalWeb"/>
        <w:spacing w:line="324" w:lineRule="auto"/>
        <w:ind w:firstLine="708"/>
        <w:rPr>
          <w:rFonts w:asciiTheme="majorHAnsi" w:hAnsiTheme="majorHAnsi" w:cs="Arial"/>
          <w:bCs/>
          <w:sz w:val="20"/>
          <w:szCs w:val="20"/>
        </w:rPr>
      </w:pPr>
      <w:r w:rsidRPr="0008571F">
        <w:rPr>
          <w:rFonts w:asciiTheme="majorHAnsi" w:hAnsiTheme="majorHAnsi" w:cs="Arial"/>
          <w:bCs/>
          <w:sz w:val="20"/>
          <w:szCs w:val="20"/>
        </w:rPr>
        <w:t>Öğretim görevlisi doktor</w:t>
      </w:r>
      <w:r w:rsidR="00463921" w:rsidRPr="0008571F">
        <w:rPr>
          <w:rFonts w:asciiTheme="majorHAnsi" w:hAnsiTheme="majorHAnsi" w:cs="Arial"/>
          <w:bCs/>
          <w:sz w:val="20"/>
          <w:szCs w:val="20"/>
        </w:rPr>
        <w:t xml:space="preserve">: </w:t>
      </w:r>
    </w:p>
    <w:p w14:paraId="183C8142" w14:textId="580C4DDE" w:rsidR="00463921" w:rsidRPr="0008571F" w:rsidRDefault="0008571F" w:rsidP="0008571F">
      <w:pPr>
        <w:pStyle w:val="NormalWeb"/>
        <w:spacing w:line="324" w:lineRule="auto"/>
        <w:ind w:firstLine="708"/>
        <w:rPr>
          <w:rFonts w:asciiTheme="majorHAnsi" w:hAnsiTheme="majorHAnsi" w:cs="Arial"/>
          <w:bCs/>
          <w:sz w:val="20"/>
          <w:szCs w:val="20"/>
        </w:rPr>
      </w:pPr>
      <w:r w:rsidRPr="0008571F">
        <w:rPr>
          <w:rFonts w:asciiTheme="majorHAnsi" w:hAnsiTheme="majorHAnsi" w:cs="Arial"/>
          <w:bCs/>
          <w:sz w:val="20"/>
          <w:szCs w:val="20"/>
        </w:rPr>
        <w:t>Doktor Öğretim üyesi</w:t>
      </w:r>
      <w:r w:rsidR="00463921" w:rsidRPr="0008571F">
        <w:rPr>
          <w:rFonts w:asciiTheme="majorHAnsi" w:hAnsiTheme="majorHAnsi" w:cs="Arial"/>
          <w:bCs/>
          <w:sz w:val="20"/>
          <w:szCs w:val="20"/>
        </w:rPr>
        <w:t xml:space="preserve">: </w:t>
      </w:r>
    </w:p>
    <w:p w14:paraId="643774C0" w14:textId="77777777" w:rsidR="00463921" w:rsidRPr="0008571F" w:rsidRDefault="00463921" w:rsidP="0008571F">
      <w:pPr>
        <w:pStyle w:val="NormalWeb"/>
        <w:spacing w:line="324" w:lineRule="auto"/>
        <w:ind w:firstLine="708"/>
        <w:rPr>
          <w:rFonts w:asciiTheme="majorHAnsi" w:hAnsiTheme="majorHAnsi" w:cs="Arial"/>
          <w:bCs/>
          <w:sz w:val="20"/>
          <w:szCs w:val="20"/>
        </w:rPr>
      </w:pPr>
      <w:r w:rsidRPr="0008571F">
        <w:rPr>
          <w:rFonts w:asciiTheme="majorHAnsi" w:hAnsiTheme="majorHAnsi" w:cs="Arial"/>
          <w:bCs/>
          <w:sz w:val="20"/>
          <w:szCs w:val="20"/>
        </w:rPr>
        <w:t xml:space="preserve">Doçent: </w:t>
      </w:r>
    </w:p>
    <w:p w14:paraId="04786AE2" w14:textId="77777777" w:rsidR="00463921" w:rsidRPr="0008571F" w:rsidRDefault="00463921" w:rsidP="0008571F">
      <w:pPr>
        <w:pStyle w:val="NormalWeb"/>
        <w:spacing w:line="324" w:lineRule="auto"/>
        <w:ind w:firstLine="708"/>
        <w:rPr>
          <w:rFonts w:asciiTheme="majorHAnsi" w:hAnsiTheme="majorHAnsi" w:cs="Arial"/>
          <w:bCs/>
          <w:sz w:val="20"/>
          <w:szCs w:val="20"/>
        </w:rPr>
      </w:pPr>
      <w:r w:rsidRPr="0008571F">
        <w:rPr>
          <w:rFonts w:asciiTheme="majorHAnsi" w:hAnsiTheme="majorHAnsi" w:cs="Arial"/>
          <w:bCs/>
          <w:sz w:val="20"/>
          <w:szCs w:val="20"/>
        </w:rPr>
        <w:t xml:space="preserve">Profesör: </w:t>
      </w:r>
    </w:p>
    <w:p w14:paraId="29AB3A9E" w14:textId="26B678FC" w:rsidR="00463921" w:rsidRPr="00491E61" w:rsidRDefault="00463921" w:rsidP="00463921">
      <w:pPr>
        <w:pStyle w:val="NormalWeb"/>
        <w:spacing w:line="324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6500B4">
        <w:rPr>
          <w:rFonts w:asciiTheme="majorHAnsi" w:hAnsiTheme="majorHAnsi" w:cs="Arial"/>
          <w:color w:val="FF0000"/>
          <w:sz w:val="20"/>
          <w:szCs w:val="20"/>
        </w:rPr>
        <w:t> </w:t>
      </w:r>
      <w:r w:rsidRPr="00491E61">
        <w:rPr>
          <w:rFonts w:asciiTheme="majorHAnsi" w:hAnsiTheme="majorHAnsi" w:cs="Arial"/>
          <w:color w:val="000000" w:themeColor="text1"/>
          <w:sz w:val="20"/>
          <w:szCs w:val="20"/>
        </w:rPr>
        <w:t xml:space="preserve"> b) Sağlık Bakanlığı Eğitim ve Araştırma Hastanesi </w:t>
      </w:r>
    </w:p>
    <w:p w14:paraId="28F47892" w14:textId="414C2BF2" w:rsidR="00463921" w:rsidRPr="00491E61" w:rsidRDefault="00463921" w:rsidP="00463921">
      <w:pPr>
        <w:pStyle w:val="NormalWeb"/>
        <w:spacing w:line="324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91E61">
        <w:rPr>
          <w:rFonts w:asciiTheme="majorHAnsi" w:hAnsiTheme="majorHAnsi" w:cs="Arial"/>
          <w:color w:val="000000" w:themeColor="text1"/>
          <w:sz w:val="20"/>
          <w:szCs w:val="20"/>
        </w:rPr>
        <w:tab/>
        <w:t xml:space="preserve">Asistan hekim: </w:t>
      </w:r>
    </w:p>
    <w:p w14:paraId="45C24338" w14:textId="223EB8EF" w:rsidR="00463921" w:rsidRPr="00491E61" w:rsidRDefault="00463921" w:rsidP="00463921">
      <w:pPr>
        <w:pStyle w:val="NormalWeb"/>
        <w:spacing w:line="324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91E61">
        <w:rPr>
          <w:rFonts w:asciiTheme="majorHAnsi" w:hAnsiTheme="majorHAnsi" w:cs="Arial"/>
          <w:color w:val="000000" w:themeColor="text1"/>
          <w:sz w:val="20"/>
          <w:szCs w:val="20"/>
        </w:rPr>
        <w:tab/>
        <w:t xml:space="preserve">Uzman hekim: </w:t>
      </w:r>
    </w:p>
    <w:p w14:paraId="48998E70" w14:textId="5B497061" w:rsidR="00463921" w:rsidRPr="00491E61" w:rsidRDefault="00463921" w:rsidP="00463921">
      <w:pPr>
        <w:pStyle w:val="NormalWeb"/>
        <w:spacing w:line="324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91E61">
        <w:rPr>
          <w:rFonts w:asciiTheme="majorHAnsi" w:hAnsiTheme="majorHAnsi" w:cs="Arial"/>
          <w:color w:val="000000" w:themeColor="text1"/>
          <w:sz w:val="20"/>
          <w:szCs w:val="20"/>
        </w:rPr>
        <w:tab/>
        <w:t xml:space="preserve">Başasistan: </w:t>
      </w:r>
    </w:p>
    <w:p w14:paraId="2DDE279E" w14:textId="777A2070" w:rsidR="00463921" w:rsidRPr="00491E61" w:rsidRDefault="00463921" w:rsidP="00463921">
      <w:pPr>
        <w:pStyle w:val="NormalWeb"/>
        <w:spacing w:line="324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91E61">
        <w:rPr>
          <w:rFonts w:asciiTheme="majorHAnsi" w:hAnsiTheme="majorHAnsi" w:cs="Arial"/>
          <w:color w:val="000000" w:themeColor="text1"/>
          <w:sz w:val="20"/>
          <w:szCs w:val="20"/>
        </w:rPr>
        <w:tab/>
        <w:t xml:space="preserve">Eğitim sorumlusu: </w:t>
      </w:r>
    </w:p>
    <w:p w14:paraId="2FE72DAF" w14:textId="233B6E70" w:rsidR="00B50A59" w:rsidRPr="00491E61" w:rsidRDefault="00B50A59" w:rsidP="00B50A59">
      <w:pPr>
        <w:pStyle w:val="NormalWeb"/>
        <w:spacing w:line="324" w:lineRule="auto"/>
        <w:ind w:firstLine="708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91E61">
        <w:rPr>
          <w:rFonts w:asciiTheme="majorHAnsi" w:hAnsiTheme="majorHAnsi" w:cs="Arial"/>
          <w:color w:val="000000" w:themeColor="text1"/>
          <w:sz w:val="20"/>
          <w:szCs w:val="20"/>
        </w:rPr>
        <w:t>İdari sorumlu:</w:t>
      </w:r>
    </w:p>
    <w:p w14:paraId="0027694F" w14:textId="75EEF003" w:rsidR="00B50A59" w:rsidRPr="00491E61" w:rsidRDefault="00B50A59" w:rsidP="00B50A59">
      <w:pPr>
        <w:pStyle w:val="NormalWeb"/>
        <w:spacing w:line="324" w:lineRule="auto"/>
        <w:ind w:firstLine="708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91E61">
        <w:rPr>
          <w:rFonts w:asciiTheme="majorHAnsi" w:hAnsiTheme="majorHAnsi" w:cs="Arial"/>
          <w:color w:val="000000" w:themeColor="text1"/>
          <w:sz w:val="20"/>
          <w:szCs w:val="20"/>
        </w:rPr>
        <w:t xml:space="preserve">Akademik </w:t>
      </w:r>
      <w:proofErr w:type="spellStart"/>
      <w:r w:rsidRPr="00491E61">
        <w:rPr>
          <w:rFonts w:asciiTheme="majorHAnsi" w:hAnsiTheme="majorHAnsi" w:cs="Arial"/>
          <w:bCs/>
          <w:color w:val="000000" w:themeColor="text1"/>
          <w:sz w:val="20"/>
          <w:szCs w:val="20"/>
        </w:rPr>
        <w:t>ün</w:t>
      </w:r>
      <w:r w:rsidRPr="00491E61">
        <w:rPr>
          <w:rFonts w:asciiTheme="majorHAnsi" w:hAnsiTheme="majorHAnsi" w:cs="Arial"/>
          <w:color w:val="000000" w:themeColor="text1"/>
          <w:sz w:val="20"/>
          <w:szCs w:val="20"/>
        </w:rPr>
        <w:t>vanı</w:t>
      </w:r>
      <w:proofErr w:type="spellEnd"/>
      <w:r w:rsidRPr="00491E61">
        <w:rPr>
          <w:rFonts w:asciiTheme="majorHAnsi" w:hAnsiTheme="majorHAnsi" w:cs="Arial"/>
          <w:color w:val="000000" w:themeColor="text1"/>
          <w:sz w:val="20"/>
          <w:szCs w:val="20"/>
        </w:rPr>
        <w:t xml:space="preserve"> olanlar:</w:t>
      </w:r>
    </w:p>
    <w:p w14:paraId="30313FA0" w14:textId="76676565" w:rsidR="00B50A59" w:rsidRPr="00B50A59" w:rsidRDefault="4E9D56B0" w:rsidP="4E9D56B0">
      <w:pPr>
        <w:pStyle w:val="NormalWeb"/>
        <w:spacing w:line="324" w:lineRule="auto"/>
        <w:ind w:left="708" w:firstLine="708"/>
        <w:rPr>
          <w:rFonts w:asciiTheme="majorHAnsi" w:hAnsiTheme="majorHAnsi" w:cs="Arial"/>
          <w:sz w:val="20"/>
          <w:szCs w:val="20"/>
        </w:rPr>
      </w:pPr>
      <w:r w:rsidRPr="4E9D56B0">
        <w:rPr>
          <w:rFonts w:asciiTheme="majorHAnsi" w:hAnsiTheme="majorHAnsi" w:cs="Arial"/>
          <w:sz w:val="20"/>
          <w:szCs w:val="20"/>
        </w:rPr>
        <w:t>Doçent:</w:t>
      </w:r>
    </w:p>
    <w:p w14:paraId="3AC8D11D" w14:textId="2C061BD3" w:rsidR="00B50A59" w:rsidRPr="00B50A59" w:rsidRDefault="4E9D56B0" w:rsidP="4E9D56B0">
      <w:pPr>
        <w:pStyle w:val="NormalWeb"/>
        <w:spacing w:line="324" w:lineRule="auto"/>
        <w:ind w:left="708" w:firstLine="708"/>
        <w:rPr>
          <w:rFonts w:asciiTheme="majorHAnsi" w:hAnsiTheme="majorHAnsi" w:cs="Arial"/>
          <w:sz w:val="20"/>
          <w:szCs w:val="20"/>
        </w:rPr>
      </w:pPr>
      <w:r w:rsidRPr="4E9D56B0">
        <w:rPr>
          <w:rFonts w:asciiTheme="majorHAnsi" w:hAnsiTheme="majorHAnsi" w:cs="Arial"/>
          <w:sz w:val="20"/>
          <w:szCs w:val="20"/>
        </w:rPr>
        <w:t>Profesör:</w:t>
      </w:r>
    </w:p>
    <w:p w14:paraId="3EA2AB45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            c) Diğer sağlık personeli sayısı </w:t>
      </w:r>
    </w:p>
    <w:p w14:paraId="01914BDD" w14:textId="7D9528E4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Psikolog: </w:t>
      </w:r>
    </w:p>
    <w:p w14:paraId="3E180FF0" w14:textId="5E4E9E46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Hemşire: </w:t>
      </w:r>
    </w:p>
    <w:p w14:paraId="3C283BF0" w14:textId="091ACF8E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Sosyal hizmet uzmanı: </w:t>
      </w:r>
    </w:p>
    <w:p w14:paraId="6E902BA5" w14:textId="6499322E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Tıbbi sekreter: </w:t>
      </w:r>
    </w:p>
    <w:p w14:paraId="2BE74165" w14:textId="6427065F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Özel eğitim uzmanı: </w:t>
      </w:r>
    </w:p>
    <w:p w14:paraId="61C47B42" w14:textId="65BCDD10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Diğer (belirtiniz): </w:t>
      </w:r>
    </w:p>
    <w:p w14:paraId="49B97C53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5. Kurumda son 5 yılda yapılmış yayınların sayısı* </w:t>
      </w:r>
    </w:p>
    <w:p w14:paraId="6BE364D3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a) Ulusal dergi </w:t>
      </w:r>
    </w:p>
    <w:p w14:paraId="0D9FE958" w14:textId="19799F0F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TUBİTAK dizininde: </w:t>
      </w:r>
    </w:p>
    <w:p w14:paraId="4AC77DA8" w14:textId="69D7B9AB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TUBİTAK dizini dışında: </w:t>
      </w:r>
    </w:p>
    <w:p w14:paraId="622C61B5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b) Uluslararası dergi </w:t>
      </w:r>
    </w:p>
    <w:p w14:paraId="5BAD4820" w14:textId="13FAD04E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SSCI ve SCI-</w:t>
      </w:r>
      <w:proofErr w:type="spellStart"/>
      <w:r>
        <w:rPr>
          <w:rFonts w:asciiTheme="majorHAnsi" w:hAnsiTheme="majorHAnsi" w:cs="Arial"/>
          <w:sz w:val="20"/>
          <w:szCs w:val="20"/>
        </w:rPr>
        <w:t>Exp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kapsamında: </w:t>
      </w:r>
    </w:p>
    <w:p w14:paraId="21B4D8A1" w14:textId="18160B7E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SSCI ve SCI-</w:t>
      </w:r>
      <w:proofErr w:type="spellStart"/>
      <w:r>
        <w:rPr>
          <w:rFonts w:asciiTheme="majorHAnsi" w:hAnsiTheme="majorHAnsi" w:cs="Arial"/>
          <w:sz w:val="20"/>
          <w:szCs w:val="20"/>
        </w:rPr>
        <w:t>Exp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kapsamı dışında: </w:t>
      </w:r>
    </w:p>
    <w:p w14:paraId="31E76CA2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c) Kitap </w:t>
      </w:r>
    </w:p>
    <w:p w14:paraId="5F7FF214" w14:textId="4B60DAE0" w:rsidR="00B50A59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Özgün </w:t>
      </w:r>
    </w:p>
    <w:p w14:paraId="519847D4" w14:textId="7AD1D908" w:rsidR="00463921" w:rsidRDefault="00463921" w:rsidP="00B50A59">
      <w:pPr>
        <w:pStyle w:val="NormalWeb"/>
        <w:spacing w:line="324" w:lineRule="auto"/>
        <w:ind w:left="1416" w:firstLine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Ulusal: </w:t>
      </w:r>
    </w:p>
    <w:p w14:paraId="1C38E6AE" w14:textId="4A76D1F1" w:rsidR="00B50A59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B50A59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Uluslararası: </w:t>
      </w:r>
    </w:p>
    <w:p w14:paraId="5A08813B" w14:textId="40C68DC0" w:rsidR="00463921" w:rsidRDefault="00B50A59" w:rsidP="00B50A59">
      <w:pPr>
        <w:pStyle w:val="NormalWeb"/>
        <w:spacing w:line="324" w:lineRule="auto"/>
        <w:ind w:left="708" w:firstLine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Çeviri:</w:t>
      </w:r>
    </w:p>
    <w:p w14:paraId="13529FE2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d) Bildiri </w:t>
      </w:r>
    </w:p>
    <w:p w14:paraId="63CC66B5" w14:textId="3FEF2AF1" w:rsidR="00463921" w:rsidRPr="006500B4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B50A59" w:rsidRPr="006500B4">
        <w:rPr>
          <w:rFonts w:asciiTheme="majorHAnsi" w:hAnsiTheme="majorHAnsi" w:cs="Arial"/>
          <w:sz w:val="20"/>
          <w:szCs w:val="20"/>
        </w:rPr>
        <w:t xml:space="preserve">Ulusal </w:t>
      </w:r>
      <w:r w:rsidRPr="006500B4">
        <w:rPr>
          <w:rFonts w:asciiTheme="majorHAnsi" w:hAnsiTheme="majorHAnsi" w:cs="Arial"/>
          <w:sz w:val="20"/>
          <w:szCs w:val="20"/>
        </w:rPr>
        <w:t xml:space="preserve">kongreler: </w:t>
      </w:r>
    </w:p>
    <w:p w14:paraId="338D2424" w14:textId="65D7060D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 w:rsidRPr="006500B4">
        <w:rPr>
          <w:rFonts w:asciiTheme="majorHAnsi" w:hAnsiTheme="majorHAnsi" w:cs="Arial"/>
          <w:sz w:val="20"/>
          <w:szCs w:val="20"/>
        </w:rPr>
        <w:tab/>
      </w:r>
      <w:r w:rsidRPr="006500B4">
        <w:rPr>
          <w:rFonts w:asciiTheme="majorHAnsi" w:hAnsiTheme="majorHAnsi" w:cs="Arial"/>
          <w:sz w:val="20"/>
          <w:szCs w:val="20"/>
        </w:rPr>
        <w:tab/>
      </w:r>
      <w:r w:rsidR="00B50A59" w:rsidRPr="006500B4">
        <w:rPr>
          <w:rFonts w:asciiTheme="majorHAnsi" w:hAnsiTheme="majorHAnsi" w:cs="Arial"/>
          <w:sz w:val="20"/>
          <w:szCs w:val="20"/>
        </w:rPr>
        <w:t>Uluslararası</w:t>
      </w:r>
      <w:r w:rsidR="00B50A5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kongreler: </w:t>
      </w:r>
    </w:p>
    <w:p w14:paraId="48B0529E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e) Diğer (broşür, kılavuz, el kitabı vb.)</w:t>
      </w:r>
    </w:p>
    <w:p w14:paraId="2F5E5390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 Yayınlarının listesi verilmelidir.</w:t>
      </w:r>
      <w:r w:rsidR="0018489E">
        <w:rPr>
          <w:rFonts w:asciiTheme="majorHAnsi" w:hAnsiTheme="majorHAnsi" w:cs="Arial"/>
          <w:sz w:val="20"/>
          <w:szCs w:val="20"/>
        </w:rPr>
        <w:t xml:space="preserve"> </w:t>
      </w:r>
    </w:p>
    <w:p w14:paraId="58E484A6" w14:textId="77777777" w:rsidR="004E1AE9" w:rsidRDefault="004E1AE9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</w:p>
    <w:p w14:paraId="1284021A" w14:textId="77777777" w:rsidR="004E1AE9" w:rsidRDefault="004E1AE9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</w:p>
    <w:p w14:paraId="51BA7F17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6. Eğitim verilen kurum açısından alt yapı olanaklarının değerlendirilmesi </w:t>
      </w:r>
    </w:p>
    <w:p w14:paraId="7AAA88AB" w14:textId="6E6710F0" w:rsidR="00463921" w:rsidRPr="00671FAD" w:rsidRDefault="00463921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671FAD">
        <w:rPr>
          <w:rFonts w:asciiTheme="majorHAnsi" w:hAnsiTheme="majorHAnsi" w:cs="Arial"/>
          <w:b/>
          <w:sz w:val="20"/>
          <w:szCs w:val="20"/>
        </w:rPr>
        <w:t xml:space="preserve">a) Yataklı servis var mı? </w:t>
      </w:r>
    </w:p>
    <w:p w14:paraId="764981B7" w14:textId="6C08EB7B" w:rsidR="004A7C33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4A7C33">
        <w:rPr>
          <w:rFonts w:asciiTheme="majorHAnsi" w:hAnsiTheme="majorHAnsi" w:cs="Arial"/>
          <w:sz w:val="20"/>
          <w:szCs w:val="20"/>
        </w:rPr>
        <w:t xml:space="preserve">Tanımlayınız (açık- kapalı- özelleşmiş, bağımsız- başka bir servisin içinde, afiliye hastane </w:t>
      </w:r>
      <w:proofErr w:type="spellStart"/>
      <w:r w:rsidR="004A7C33">
        <w:rPr>
          <w:rFonts w:asciiTheme="majorHAnsi" w:hAnsiTheme="majorHAnsi" w:cs="Arial"/>
          <w:sz w:val="20"/>
          <w:szCs w:val="20"/>
        </w:rPr>
        <w:t>vb</w:t>
      </w:r>
      <w:proofErr w:type="spellEnd"/>
      <w:r w:rsidR="004A7C33">
        <w:rPr>
          <w:rFonts w:asciiTheme="majorHAnsi" w:hAnsiTheme="majorHAnsi" w:cs="Arial"/>
          <w:sz w:val="20"/>
          <w:szCs w:val="20"/>
        </w:rPr>
        <w:t>)</w:t>
      </w:r>
    </w:p>
    <w:p w14:paraId="7B49F6DD" w14:textId="2963D75B" w:rsidR="00463921" w:rsidRDefault="00463921" w:rsidP="004A7C33">
      <w:pPr>
        <w:pStyle w:val="NormalWeb"/>
        <w:spacing w:line="324" w:lineRule="auto"/>
        <w:ind w:left="708" w:firstLine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Yatak sayısı: </w:t>
      </w:r>
    </w:p>
    <w:p w14:paraId="5F90681B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Yatan hasta sayısı (yılda): </w:t>
      </w:r>
    </w:p>
    <w:p w14:paraId="41F6BC55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Uzman sayısı:</w:t>
      </w:r>
    </w:p>
    <w:p w14:paraId="31A3F1A1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Asistan hekim sayısı:</w:t>
      </w:r>
    </w:p>
    <w:p w14:paraId="797984C7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Psikolog sayısı:</w:t>
      </w:r>
    </w:p>
    <w:p w14:paraId="45E7B796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Sosyal hizmet uzmanı sayısı:</w:t>
      </w:r>
    </w:p>
    <w:p w14:paraId="657AC18B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Hemşire sayısı:</w:t>
      </w:r>
    </w:p>
    <w:p w14:paraId="315FD959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Öğretmen sayısı:</w:t>
      </w:r>
    </w:p>
    <w:p w14:paraId="4521FBBB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Özel eğitim öğretmeni sayısı:</w:t>
      </w:r>
    </w:p>
    <w:p w14:paraId="43C30AF4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Yardımcı personel sayısı:</w:t>
      </w:r>
    </w:p>
    <w:p w14:paraId="2C87FA33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Uğraşı öğretmeni sayısı:</w:t>
      </w:r>
    </w:p>
    <w:p w14:paraId="77963BE8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Uğraşı odası var mı?</w:t>
      </w:r>
    </w:p>
    <w:p w14:paraId="59853B20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Oyun odası var mı?</w:t>
      </w:r>
    </w:p>
    <w:p w14:paraId="673A209A" w14:textId="623E4473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Görüşme odası sayısı:</w:t>
      </w:r>
    </w:p>
    <w:p w14:paraId="7727ADD5" w14:textId="500C290A" w:rsidR="008A5088" w:rsidRDefault="008A5088" w:rsidP="008A5088">
      <w:pPr>
        <w:pStyle w:val="NormalWeb"/>
        <w:spacing w:line="324" w:lineRule="auto"/>
        <w:ind w:left="708" w:firstLine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Nöbet odası sayısı: </w:t>
      </w:r>
    </w:p>
    <w:p w14:paraId="45780ADA" w14:textId="6CD3B9F2" w:rsidR="008A5088" w:rsidRDefault="008A5088" w:rsidP="008A5088">
      <w:pPr>
        <w:pStyle w:val="NormalWeb"/>
        <w:spacing w:line="324" w:lineRule="auto"/>
        <w:ind w:left="708" w:firstLine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Nöbet odası olanakları nelerdir? (</w:t>
      </w:r>
      <w:proofErr w:type="gramStart"/>
      <w:r>
        <w:rPr>
          <w:rFonts w:asciiTheme="majorHAnsi" w:hAnsiTheme="majorHAnsi" w:cs="Arial"/>
          <w:sz w:val="20"/>
          <w:szCs w:val="20"/>
        </w:rPr>
        <w:t>internet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, duş/tuvalet vb.) </w:t>
      </w:r>
    </w:p>
    <w:p w14:paraId="09D4D83B" w14:textId="77777777" w:rsidR="008A5088" w:rsidRDefault="008A5088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</w:p>
    <w:p w14:paraId="3C0195F4" w14:textId="2D3ECF3C" w:rsidR="00463921" w:rsidRPr="00671FAD" w:rsidRDefault="00463921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671FAD">
        <w:rPr>
          <w:rFonts w:asciiTheme="majorHAnsi" w:hAnsiTheme="majorHAnsi" w:cs="Arial"/>
          <w:b/>
          <w:sz w:val="20"/>
          <w:szCs w:val="20"/>
        </w:rPr>
        <w:t>b) Gündüz kliniği var mı?</w:t>
      </w:r>
    </w:p>
    <w:p w14:paraId="23E27B99" w14:textId="5DA10CE2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Günlük hasta kapasitesi: </w:t>
      </w:r>
    </w:p>
    <w:p w14:paraId="42AC5AC6" w14:textId="06781D03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Hasta sayısı (yılda): </w:t>
      </w:r>
    </w:p>
    <w:p w14:paraId="69232EA0" w14:textId="48FDA693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Uzman sayısı: </w:t>
      </w:r>
    </w:p>
    <w:p w14:paraId="05C0A205" w14:textId="5A4F96FD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6500B4">
        <w:rPr>
          <w:rFonts w:asciiTheme="majorHAnsi" w:hAnsiTheme="majorHAnsi" w:cs="Arial"/>
          <w:sz w:val="20"/>
          <w:szCs w:val="20"/>
        </w:rPr>
        <w:t>Araştırma görevlisi/asistan hekim</w:t>
      </w:r>
      <w:r>
        <w:rPr>
          <w:rFonts w:asciiTheme="majorHAnsi" w:hAnsiTheme="majorHAnsi" w:cs="Arial"/>
          <w:sz w:val="20"/>
          <w:szCs w:val="20"/>
        </w:rPr>
        <w:t xml:space="preserve"> sayısı: </w:t>
      </w:r>
    </w:p>
    <w:p w14:paraId="4A1450E3" w14:textId="10CECFD8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ab/>
      </w:r>
      <w:r>
        <w:rPr>
          <w:rFonts w:asciiTheme="majorHAnsi" w:hAnsiTheme="majorHAnsi" w:cs="Arial"/>
          <w:sz w:val="20"/>
          <w:szCs w:val="20"/>
        </w:rPr>
        <w:tab/>
        <w:t xml:space="preserve">Psikolog sayısı: </w:t>
      </w:r>
    </w:p>
    <w:p w14:paraId="087001B7" w14:textId="69085919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Sosyal hizmet uzmanı sayısı: </w:t>
      </w:r>
    </w:p>
    <w:p w14:paraId="4BFE7683" w14:textId="004F06CD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Hemşire sayısı: </w:t>
      </w:r>
    </w:p>
    <w:p w14:paraId="7C155FCB" w14:textId="72C49D78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Öğretmen sayısı: </w:t>
      </w:r>
    </w:p>
    <w:p w14:paraId="5B08F7A4" w14:textId="7BD9EADE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Özel eğitim öğretmeni sayısı: </w:t>
      </w:r>
    </w:p>
    <w:p w14:paraId="02112307" w14:textId="721452FD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Yardımcı personel sayısı: </w:t>
      </w:r>
    </w:p>
    <w:p w14:paraId="66796BDA" w14:textId="10C095FF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Uğraşı öğretmeni sayısı: </w:t>
      </w:r>
    </w:p>
    <w:p w14:paraId="5B2B7FC2" w14:textId="47470245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Uğraşı odası var mı? </w:t>
      </w:r>
    </w:p>
    <w:p w14:paraId="2ED12618" w14:textId="0A2EF879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Oyun odası var mı? </w:t>
      </w:r>
    </w:p>
    <w:p w14:paraId="28AF40C9" w14:textId="46FEE08C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Görüşme odası sayısı: </w:t>
      </w:r>
    </w:p>
    <w:p w14:paraId="66551F3B" w14:textId="77777777" w:rsidR="00463921" w:rsidRPr="00671FAD" w:rsidRDefault="00463921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671FAD">
        <w:rPr>
          <w:rFonts w:asciiTheme="majorHAnsi" w:hAnsiTheme="majorHAnsi" w:cs="Arial"/>
          <w:b/>
          <w:sz w:val="20"/>
          <w:szCs w:val="20"/>
        </w:rPr>
        <w:t>c) Ayaktan hasta takip biriminde (poliklinik):</w:t>
      </w:r>
    </w:p>
    <w:p w14:paraId="6A9C0DD2" w14:textId="5BCEC5D1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Genel poliklinikte görülen hasta sayısı (yılda):</w:t>
      </w:r>
    </w:p>
    <w:p w14:paraId="7FCB26FF" w14:textId="3306F04E" w:rsidR="00463921" w:rsidRDefault="4E9D56B0" w:rsidP="4E9D56B0">
      <w:pPr>
        <w:pStyle w:val="NormalWeb"/>
        <w:spacing w:line="324" w:lineRule="auto"/>
        <w:ind w:left="1416"/>
        <w:rPr>
          <w:rFonts w:asciiTheme="majorHAnsi" w:hAnsiTheme="majorHAnsi" w:cs="Arial"/>
          <w:sz w:val="20"/>
          <w:szCs w:val="20"/>
        </w:rPr>
      </w:pPr>
      <w:r w:rsidRPr="4E9D56B0">
        <w:rPr>
          <w:rFonts w:asciiTheme="majorHAnsi" w:hAnsiTheme="majorHAnsi" w:cs="Arial"/>
          <w:sz w:val="20"/>
          <w:szCs w:val="20"/>
        </w:rPr>
        <w:t>Özelleşmiş polikliniklerde (OSB, DEHB, Bebek, Ergen</w:t>
      </w:r>
      <w:r w:rsidRPr="4E9D56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4E9D56B0">
        <w:rPr>
          <w:rFonts w:asciiTheme="majorHAnsi" w:hAnsiTheme="majorHAnsi" w:cs="Arial"/>
          <w:sz w:val="20"/>
          <w:szCs w:val="20"/>
        </w:rPr>
        <w:t xml:space="preserve">vb. belirtiniz) görülen hasta sayısı (yılda): </w:t>
      </w:r>
    </w:p>
    <w:p w14:paraId="2FA4128D" w14:textId="1E4FD73E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Oyun odası var mı?</w:t>
      </w:r>
    </w:p>
    <w:p w14:paraId="44688643" w14:textId="78012DAD" w:rsidR="00463921" w:rsidRDefault="00463921" w:rsidP="00671FAD">
      <w:pPr>
        <w:pStyle w:val="NormalWeb"/>
        <w:spacing w:line="324" w:lineRule="auto"/>
        <w:ind w:left="1416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Değerlendirme ve tedavi amaçlı kullanılabilecek çeşitli türden oyuncak /malzeme var mı? </w:t>
      </w:r>
    </w:p>
    <w:p w14:paraId="78F38669" w14:textId="4B66A730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Aynalı oda var mı? </w:t>
      </w:r>
    </w:p>
    <w:p w14:paraId="317874B0" w14:textId="3C28BC80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Grup/aile tedavisi için uygun oda var mı? </w:t>
      </w:r>
    </w:p>
    <w:p w14:paraId="7521583B" w14:textId="01D43FBD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Bekleme salonu var mı? </w:t>
      </w:r>
    </w:p>
    <w:p w14:paraId="1B42B68A" w14:textId="3A087B01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Bekleme salonunda eğitsel materyal (broşür,</w:t>
      </w:r>
      <w:r w:rsidR="00491E61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dergi vb.) var mı? </w:t>
      </w:r>
    </w:p>
    <w:p w14:paraId="69617D35" w14:textId="2C3DBD53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Test odası var mı?</w:t>
      </w:r>
      <w:r w:rsidR="00DD014B">
        <w:rPr>
          <w:rFonts w:asciiTheme="majorHAnsi" w:hAnsiTheme="majorHAnsi" w:cs="Arial"/>
          <w:sz w:val="20"/>
          <w:szCs w:val="20"/>
        </w:rPr>
        <w:t xml:space="preserve"> </w:t>
      </w:r>
    </w:p>
    <w:p w14:paraId="5C0D597B" w14:textId="5794DC96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Hemşire odası var mı? </w:t>
      </w:r>
    </w:p>
    <w:p w14:paraId="04DF529E" w14:textId="23C4CA81" w:rsidR="00E01E96" w:rsidRDefault="00E01E96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Sosyal hizmet odası var mı?</w:t>
      </w:r>
    </w:p>
    <w:p w14:paraId="072EADDC" w14:textId="4FA7488C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Görüşme odası sayısı:</w:t>
      </w:r>
    </w:p>
    <w:p w14:paraId="70AA553F" w14:textId="529173B1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d) Acil serviste değerlendirilen hasta sayısı (yılda): </w:t>
      </w:r>
    </w:p>
    <w:p w14:paraId="5532E67F" w14:textId="6D515D7C" w:rsidR="00DD014B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e) Konsültasyon</w:t>
      </w:r>
      <w:r w:rsidR="00BF4479">
        <w:rPr>
          <w:rFonts w:asciiTheme="majorHAnsi" w:hAnsiTheme="majorHAnsi" w:cs="Arial"/>
          <w:sz w:val="20"/>
          <w:szCs w:val="20"/>
        </w:rPr>
        <w:t xml:space="preserve"> hizmeti verilen </w:t>
      </w:r>
      <w:r>
        <w:rPr>
          <w:rFonts w:asciiTheme="majorHAnsi" w:hAnsiTheme="majorHAnsi" w:cs="Arial"/>
          <w:sz w:val="20"/>
          <w:szCs w:val="20"/>
        </w:rPr>
        <w:t xml:space="preserve">bölümler ve hasta sayısı (yılda): </w:t>
      </w:r>
    </w:p>
    <w:p w14:paraId="677B39AF" w14:textId="2ED58295" w:rsidR="00463921" w:rsidRPr="00460E20" w:rsidRDefault="00463921" w:rsidP="00DD014B">
      <w:pPr>
        <w:pStyle w:val="NormalWeb"/>
        <w:spacing w:line="324" w:lineRule="auto"/>
        <w:ind w:firstLine="708"/>
        <w:rPr>
          <w:rFonts w:asciiTheme="majorHAnsi" w:hAnsiTheme="majorHAnsi" w:cs="Arial"/>
          <w:bCs/>
          <w:sz w:val="20"/>
          <w:szCs w:val="20"/>
        </w:rPr>
      </w:pPr>
      <w:r w:rsidRPr="00460E20">
        <w:rPr>
          <w:rFonts w:asciiTheme="majorHAnsi" w:hAnsiTheme="majorHAnsi" w:cs="Arial"/>
          <w:bCs/>
          <w:sz w:val="20"/>
          <w:szCs w:val="20"/>
        </w:rPr>
        <w:lastRenderedPageBreak/>
        <w:t xml:space="preserve"> f) </w:t>
      </w:r>
      <w:r w:rsidR="00DD014B" w:rsidRPr="00460E20">
        <w:rPr>
          <w:rFonts w:asciiTheme="majorHAnsi" w:hAnsiTheme="majorHAnsi" w:cs="Arial"/>
          <w:bCs/>
          <w:sz w:val="20"/>
          <w:szCs w:val="20"/>
        </w:rPr>
        <w:t>U</w:t>
      </w:r>
      <w:r w:rsidRPr="00460E20">
        <w:rPr>
          <w:rFonts w:asciiTheme="majorHAnsi" w:hAnsiTheme="majorHAnsi" w:cs="Arial"/>
          <w:bCs/>
          <w:sz w:val="20"/>
          <w:szCs w:val="20"/>
        </w:rPr>
        <w:t xml:space="preserve">ygulanan </w:t>
      </w:r>
      <w:r w:rsidR="00DD014B" w:rsidRPr="00460E20">
        <w:rPr>
          <w:rFonts w:asciiTheme="majorHAnsi" w:hAnsiTheme="majorHAnsi" w:cs="Arial"/>
          <w:bCs/>
          <w:sz w:val="20"/>
          <w:szCs w:val="20"/>
        </w:rPr>
        <w:t xml:space="preserve">psikolojik </w:t>
      </w:r>
      <w:r w:rsidRPr="00460E20">
        <w:rPr>
          <w:rFonts w:asciiTheme="majorHAnsi" w:hAnsiTheme="majorHAnsi" w:cs="Arial"/>
          <w:bCs/>
          <w:sz w:val="20"/>
          <w:szCs w:val="20"/>
        </w:rPr>
        <w:t>test</w:t>
      </w:r>
      <w:r w:rsidR="00BF4479">
        <w:rPr>
          <w:rFonts w:asciiTheme="majorHAnsi" w:hAnsiTheme="majorHAnsi" w:cs="Arial"/>
          <w:bCs/>
          <w:sz w:val="20"/>
          <w:szCs w:val="20"/>
        </w:rPr>
        <w:t xml:space="preserve">ler </w:t>
      </w:r>
      <w:proofErr w:type="gramStart"/>
      <w:r w:rsidR="00BF4479">
        <w:rPr>
          <w:rFonts w:asciiTheme="majorHAnsi" w:hAnsiTheme="majorHAnsi" w:cs="Arial"/>
          <w:bCs/>
          <w:sz w:val="20"/>
          <w:szCs w:val="20"/>
        </w:rPr>
        <w:t xml:space="preserve">ve </w:t>
      </w:r>
      <w:r w:rsidR="00DD014B" w:rsidRPr="00460E2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BF4479" w:rsidRPr="00460E20">
        <w:rPr>
          <w:rFonts w:asciiTheme="majorHAnsi" w:hAnsiTheme="majorHAnsi" w:cs="Arial"/>
          <w:bCs/>
          <w:sz w:val="20"/>
          <w:szCs w:val="20"/>
        </w:rPr>
        <w:t>sayı</w:t>
      </w:r>
      <w:r w:rsidR="00BF4479">
        <w:rPr>
          <w:rFonts w:asciiTheme="majorHAnsi" w:hAnsiTheme="majorHAnsi" w:cs="Arial"/>
          <w:bCs/>
          <w:sz w:val="20"/>
          <w:szCs w:val="20"/>
        </w:rPr>
        <w:t>ları</w:t>
      </w:r>
      <w:proofErr w:type="gramEnd"/>
      <w:r w:rsidR="00DD014B" w:rsidRPr="00460E20">
        <w:rPr>
          <w:rFonts w:asciiTheme="majorHAnsi" w:hAnsiTheme="majorHAnsi" w:cs="Arial"/>
          <w:bCs/>
          <w:sz w:val="20"/>
          <w:szCs w:val="20"/>
        </w:rPr>
        <w:t xml:space="preserve"> (</w:t>
      </w:r>
      <w:r w:rsidR="00460E20" w:rsidRPr="00460E20">
        <w:rPr>
          <w:rFonts w:asciiTheme="majorHAnsi" w:hAnsiTheme="majorHAnsi" w:cs="Arial"/>
          <w:bCs/>
          <w:sz w:val="20"/>
          <w:szCs w:val="20"/>
        </w:rPr>
        <w:t>yılda</w:t>
      </w:r>
      <w:r w:rsidR="00DD014B" w:rsidRPr="00460E20">
        <w:rPr>
          <w:rFonts w:asciiTheme="majorHAnsi" w:hAnsiTheme="majorHAnsi" w:cs="Arial"/>
          <w:bCs/>
          <w:sz w:val="20"/>
          <w:szCs w:val="20"/>
        </w:rPr>
        <w:t>)</w:t>
      </w:r>
      <w:r w:rsidR="00460E20" w:rsidRPr="00460E20">
        <w:rPr>
          <w:rFonts w:asciiTheme="majorHAnsi" w:hAnsiTheme="majorHAnsi" w:cs="Arial"/>
          <w:bCs/>
          <w:sz w:val="20"/>
          <w:szCs w:val="20"/>
        </w:rPr>
        <w:t>:</w:t>
      </w:r>
    </w:p>
    <w:p w14:paraId="7D60EB67" w14:textId="39A47D08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proofErr w:type="gramStart"/>
      <w:r>
        <w:rPr>
          <w:rFonts w:asciiTheme="majorHAnsi" w:hAnsiTheme="majorHAnsi" w:cs="Arial"/>
          <w:sz w:val="20"/>
          <w:szCs w:val="20"/>
        </w:rPr>
        <w:t>Zeka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testleri (belirtiniz): </w:t>
      </w:r>
    </w:p>
    <w:p w14:paraId="0A33BFCA" w14:textId="4409BB19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Gelişim testleri (belirtiniz)</w:t>
      </w:r>
      <w:r w:rsidR="00DD014B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7E51551D" w14:textId="445B91E3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proofErr w:type="spellStart"/>
      <w:r>
        <w:rPr>
          <w:rFonts w:asciiTheme="majorHAnsi" w:hAnsiTheme="majorHAnsi" w:cs="Arial"/>
          <w:sz w:val="20"/>
          <w:szCs w:val="20"/>
        </w:rPr>
        <w:t>Projektif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testler (belirtiniz)</w:t>
      </w:r>
      <w:r w:rsidR="00DD014B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113B243C" w14:textId="46AF43CF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proofErr w:type="spellStart"/>
      <w:r>
        <w:rPr>
          <w:rFonts w:asciiTheme="majorHAnsi" w:hAnsiTheme="majorHAnsi" w:cs="Arial"/>
          <w:sz w:val="20"/>
          <w:szCs w:val="20"/>
        </w:rPr>
        <w:t>Nöropsikolojik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testler (belirtiniz)</w:t>
      </w:r>
      <w:r w:rsidR="00DD014B">
        <w:rPr>
          <w:rFonts w:asciiTheme="majorHAnsi" w:hAnsiTheme="majorHAnsi" w:cs="Arial"/>
          <w:sz w:val="20"/>
          <w:szCs w:val="20"/>
        </w:rPr>
        <w:t>:</w:t>
      </w:r>
    </w:p>
    <w:p w14:paraId="24E9DE73" w14:textId="64B484A1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Klinik değerlendirme ölçekleri (belirtiniz)</w:t>
      </w:r>
      <w:r w:rsidR="00DD014B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3B07B4A6" w14:textId="7A01D884" w:rsidR="00463921" w:rsidRPr="00460E20" w:rsidRDefault="00463921" w:rsidP="00463921">
      <w:pPr>
        <w:pStyle w:val="NormalWeb"/>
        <w:spacing w:line="324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460E20">
        <w:rPr>
          <w:rFonts w:asciiTheme="majorHAnsi" w:hAnsiTheme="majorHAnsi" w:cs="Arial"/>
          <w:bCs/>
          <w:sz w:val="20"/>
          <w:szCs w:val="20"/>
        </w:rPr>
        <w:t>g) Uygulanan özelleşmiş tedavi yöntemleri ve hasta sayıları (yılda)</w:t>
      </w:r>
      <w:r w:rsidR="00460E20">
        <w:rPr>
          <w:rFonts w:asciiTheme="majorHAnsi" w:hAnsiTheme="majorHAnsi" w:cs="Arial"/>
          <w:bCs/>
          <w:sz w:val="20"/>
          <w:szCs w:val="20"/>
        </w:rPr>
        <w:t>:</w:t>
      </w:r>
    </w:p>
    <w:p w14:paraId="31AA1A19" w14:textId="6BBD18E6" w:rsidR="00463921" w:rsidRDefault="00463921" w:rsidP="00BF4479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Bireysel psikoterapi</w:t>
      </w:r>
      <w:r w:rsidR="00BF4479">
        <w:rPr>
          <w:rFonts w:asciiTheme="majorHAnsi" w:hAnsiTheme="majorHAnsi" w:cs="Arial"/>
          <w:sz w:val="20"/>
          <w:szCs w:val="20"/>
        </w:rPr>
        <w:t xml:space="preserve"> (</w:t>
      </w:r>
      <w:r>
        <w:rPr>
          <w:rFonts w:asciiTheme="majorHAnsi" w:hAnsiTheme="majorHAnsi" w:cs="Arial"/>
          <w:sz w:val="20"/>
          <w:szCs w:val="20"/>
        </w:rPr>
        <w:t>BDT</w:t>
      </w:r>
      <w:r w:rsidR="00BF447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</w:rPr>
        <w:t>psikodinamik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yönelimli vb.):</w:t>
      </w:r>
    </w:p>
    <w:p w14:paraId="65B80A18" w14:textId="33DC3BF6" w:rsidR="00463921" w:rsidRPr="00671FAD" w:rsidRDefault="00463921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Aile terapileri:</w:t>
      </w:r>
      <w:r w:rsidR="00671FAD">
        <w:rPr>
          <w:rFonts w:asciiTheme="majorHAnsi" w:hAnsiTheme="majorHAnsi" w:cs="Arial"/>
          <w:sz w:val="20"/>
          <w:szCs w:val="20"/>
        </w:rPr>
        <w:t xml:space="preserve"> </w:t>
      </w:r>
    </w:p>
    <w:p w14:paraId="606832D4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Oyun terapisi:</w:t>
      </w:r>
    </w:p>
    <w:p w14:paraId="1872CF60" w14:textId="22F51786" w:rsidR="00463921" w:rsidRPr="00671FAD" w:rsidRDefault="00463921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Grup terapileri: </w:t>
      </w:r>
    </w:p>
    <w:p w14:paraId="078A5FFC" w14:textId="2F942A46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Özel eğitim</w:t>
      </w:r>
      <w:r w:rsidRPr="00671FAD">
        <w:rPr>
          <w:rFonts w:asciiTheme="majorHAnsi" w:hAnsiTheme="majorHAnsi" w:cs="Arial"/>
          <w:b/>
          <w:sz w:val="20"/>
          <w:szCs w:val="20"/>
        </w:rPr>
        <w:t xml:space="preserve">:  </w:t>
      </w:r>
    </w:p>
    <w:p w14:paraId="6290EC4F" w14:textId="62269AEA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Sosyal beceri eğitimi:</w:t>
      </w:r>
      <w:r w:rsidR="00671FAD">
        <w:rPr>
          <w:rFonts w:asciiTheme="majorHAnsi" w:hAnsiTheme="majorHAnsi" w:cs="Arial"/>
          <w:sz w:val="20"/>
          <w:szCs w:val="20"/>
        </w:rPr>
        <w:t xml:space="preserve"> </w:t>
      </w:r>
    </w:p>
    <w:p w14:paraId="16639799" w14:textId="50711143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h) Düzenli olarak toplanan sağlık kurulu var mı? </w:t>
      </w:r>
    </w:p>
    <w:p w14:paraId="411A067C" w14:textId="77777777" w:rsidR="00460E20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Sağlık kurulu raporu sayısı (yılda):</w:t>
      </w:r>
    </w:p>
    <w:p w14:paraId="05BB78C4" w14:textId="6C9CAFB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proofErr w:type="gramStart"/>
      <w:r>
        <w:rPr>
          <w:rFonts w:asciiTheme="majorHAnsi" w:hAnsiTheme="majorHAnsi" w:cs="Arial"/>
          <w:sz w:val="20"/>
          <w:szCs w:val="20"/>
        </w:rPr>
        <w:t>ı</w:t>
      </w:r>
      <w:proofErr w:type="gramEnd"/>
      <w:r>
        <w:rPr>
          <w:rFonts w:asciiTheme="majorHAnsi" w:hAnsiTheme="majorHAnsi" w:cs="Arial"/>
          <w:sz w:val="20"/>
          <w:szCs w:val="20"/>
        </w:rPr>
        <w:t>) Düzenli olarak toplanan adli kurul var mı</w:t>
      </w:r>
      <w:r w:rsidR="00460E20">
        <w:rPr>
          <w:rFonts w:asciiTheme="majorHAnsi" w:hAnsiTheme="majorHAnsi" w:cs="Arial"/>
          <w:sz w:val="20"/>
          <w:szCs w:val="20"/>
        </w:rPr>
        <w:t>?</w:t>
      </w:r>
    </w:p>
    <w:p w14:paraId="0414A2D1" w14:textId="28C0ECB2" w:rsidR="00ED360E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Adli rapor sayısı (yılda):</w:t>
      </w:r>
    </w:p>
    <w:p w14:paraId="0B099BB6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7. Eğitim açısından alt yapı olanaklarının değerlendirilmesi </w:t>
      </w:r>
    </w:p>
    <w:p w14:paraId="35684305" w14:textId="520DE395" w:rsidR="00463921" w:rsidRDefault="00463921" w:rsidP="00460E20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a) Eğitim verilen kurum ve/veya hastane kütüphanesi var mı? </w:t>
      </w:r>
    </w:p>
    <w:p w14:paraId="7BDFF2C0" w14:textId="79E0BEBD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b) Eğitim verilen kurum ve/veya hastane kütüphanesinin internet olanakları ile alanınızdaki </w:t>
      </w:r>
      <w:r>
        <w:rPr>
          <w:rFonts w:asciiTheme="majorHAnsi" w:hAnsiTheme="majorHAnsi" w:cs="Arial"/>
          <w:sz w:val="20"/>
          <w:szCs w:val="20"/>
        </w:rPr>
        <w:tab/>
        <w:t xml:space="preserve">süreli dergilere ulaşabiliyor musunuz? </w:t>
      </w:r>
    </w:p>
    <w:p w14:paraId="5970AB15" w14:textId="3E02634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c) Eğitim verilen kurumun kendine ait toplantı salonu var mı? </w:t>
      </w:r>
    </w:p>
    <w:p w14:paraId="52601DDE" w14:textId="7CA77621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d) Eğitimde kullanılan TV/video var mı?</w:t>
      </w:r>
    </w:p>
    <w:p w14:paraId="4C66B44D" w14:textId="3F6BB9F0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e) </w:t>
      </w:r>
      <w:proofErr w:type="spellStart"/>
      <w:r>
        <w:rPr>
          <w:rFonts w:asciiTheme="majorHAnsi" w:hAnsiTheme="majorHAnsi" w:cs="Arial"/>
          <w:sz w:val="20"/>
          <w:szCs w:val="20"/>
        </w:rPr>
        <w:t>Barkovizyon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(data projeksiyon) makinesi var mı?   </w:t>
      </w:r>
    </w:p>
    <w:p w14:paraId="1B1FC1F8" w14:textId="22C90009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f) Alanınızla ilgili ulusal ve uluslararası kurumlarla eğitim ilişkisi var mı? </w:t>
      </w:r>
    </w:p>
    <w:p w14:paraId="6BA980BA" w14:textId="3821C0E9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Varsa, kiminle olduğu ve niteliği: </w:t>
      </w:r>
    </w:p>
    <w:p w14:paraId="7BFC00D7" w14:textId="32B2EA77" w:rsidR="007F377A" w:rsidRDefault="007F377A" w:rsidP="007F377A">
      <w:pPr>
        <w:pStyle w:val="NormalWeb"/>
        <w:spacing w:line="324" w:lineRule="auto"/>
        <w:ind w:firstLine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g) Eğitim amaçlı kullanılan aynalı oda var mı?</w:t>
      </w:r>
    </w:p>
    <w:p w14:paraId="5007F843" w14:textId="5FB1656C" w:rsidR="007F377A" w:rsidRPr="00E01E96" w:rsidRDefault="007F377A" w:rsidP="007F377A">
      <w:pPr>
        <w:pStyle w:val="NormalWeb"/>
        <w:spacing w:line="324" w:lineRule="auto"/>
        <w:ind w:firstLine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h) </w:t>
      </w:r>
      <w:r w:rsidRPr="00E01E96">
        <w:rPr>
          <w:rFonts w:asciiTheme="majorHAnsi" w:hAnsiTheme="majorHAnsi" w:cs="Arial"/>
          <w:sz w:val="20"/>
          <w:szCs w:val="20"/>
        </w:rPr>
        <w:t xml:space="preserve">Deneysel araştırma laboratuvarı olanakları nelerdir? </w:t>
      </w:r>
    </w:p>
    <w:p w14:paraId="01F285E9" w14:textId="77777777" w:rsidR="007F377A" w:rsidRPr="00E33BBC" w:rsidRDefault="007F377A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</w:p>
    <w:p w14:paraId="60BC4DDD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8. Eğitim programının değerlendirilmesi </w:t>
      </w:r>
    </w:p>
    <w:p w14:paraId="3303FF83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a) Eğitim programı oluşturulmuş mudur? Belirtiniz</w:t>
      </w:r>
    </w:p>
    <w:p w14:paraId="3B6E1178" w14:textId="14131690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Kuramsal: </w:t>
      </w:r>
    </w:p>
    <w:p w14:paraId="08A0EA03" w14:textId="3B555C1E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Uygulamalı: </w:t>
      </w:r>
    </w:p>
    <w:p w14:paraId="55FD7D7B" w14:textId="77E51357" w:rsidR="00FD5C8E" w:rsidRDefault="00463921" w:rsidP="00460E20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*Yıllık Eğitim Programı verilmelidir. </w:t>
      </w:r>
      <w:r w:rsidR="007D2F7B">
        <w:rPr>
          <w:rFonts w:asciiTheme="majorHAnsi" w:hAnsiTheme="majorHAnsi" w:cs="Arial"/>
          <w:sz w:val="20"/>
          <w:szCs w:val="20"/>
        </w:rPr>
        <w:t xml:space="preserve"> </w:t>
      </w:r>
    </w:p>
    <w:p w14:paraId="78C3CA2C" w14:textId="2A23EB0A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b) Eğitim programının yıllara göre uygulanması ve dağılımı yapılmış mıdır? </w:t>
      </w:r>
    </w:p>
    <w:p w14:paraId="0A2FE8CF" w14:textId="3EFCB0FB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c) Eğitim programının içeriği (çekirdek eğitim programı), edinilecek beceriler liste halinde asistan </w:t>
      </w:r>
      <w:r>
        <w:rPr>
          <w:rFonts w:asciiTheme="majorHAnsi" w:hAnsiTheme="majorHAnsi" w:cs="Arial"/>
          <w:sz w:val="20"/>
          <w:szCs w:val="20"/>
        </w:rPr>
        <w:tab/>
        <w:t xml:space="preserve">hekimlere verilmekte midir? </w:t>
      </w:r>
    </w:p>
    <w:p w14:paraId="6B02F330" w14:textId="7F1E588F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d) Uygulanan iç ve dış rotasyonlar var mıdır ve süreleri nelerdir? </w:t>
      </w:r>
    </w:p>
    <w:p w14:paraId="13014C3C" w14:textId="13CF4291" w:rsidR="00463921" w:rsidRDefault="00463921" w:rsidP="007258E1">
      <w:pPr>
        <w:pStyle w:val="NormalWeb"/>
        <w:spacing w:line="324" w:lineRule="auto"/>
        <w:ind w:left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e) Rotasyonlarda edinilmesi gerekli bilgi, beceri ve tutumun içeriği ve kapsamı belirlenmiş midir? Bu bilgiler asistan hekimlere verilmekte midir? Rotasyon dönüşü geri bildirim alınmakta mıdır? </w:t>
      </w:r>
    </w:p>
    <w:p w14:paraId="64939AA8" w14:textId="53CE5FA5" w:rsidR="00910894" w:rsidRDefault="00463921" w:rsidP="00460E20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f) Düzenli eğitim toplantıları yapılıyor mu? Yapılıyorsa, sıklığı: </w:t>
      </w:r>
      <w:r>
        <w:rPr>
          <w:rFonts w:asciiTheme="majorHAnsi" w:hAnsiTheme="majorHAnsi" w:cs="Arial"/>
          <w:sz w:val="20"/>
          <w:szCs w:val="20"/>
        </w:rPr>
        <w:tab/>
      </w:r>
    </w:p>
    <w:p w14:paraId="6F54796D" w14:textId="5C1D09E9" w:rsidR="0016520E" w:rsidRDefault="00463921" w:rsidP="00460E20">
      <w:pPr>
        <w:pStyle w:val="NormalWeb"/>
        <w:spacing w:line="324" w:lineRule="auto"/>
        <w:ind w:left="708" w:firstLine="2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g) Asistan hekimlere eğitime başlamadan genel ya da özel uyum programı uygulanmakta mıdır? </w:t>
      </w:r>
    </w:p>
    <w:p w14:paraId="16C3306E" w14:textId="228B2764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h) Asistan hekimlere eğitimleri sırasında uzmanlıklarını aldıklarında edinecekleri tıbbi, etik </w:t>
      </w:r>
      <w:r>
        <w:rPr>
          <w:rFonts w:asciiTheme="majorHAnsi" w:hAnsiTheme="majorHAnsi" w:cs="Arial"/>
          <w:sz w:val="20"/>
          <w:szCs w:val="20"/>
        </w:rPr>
        <w:tab/>
        <w:t xml:space="preserve">yetkiler ve bu yetkilerin </w:t>
      </w:r>
      <w:r>
        <w:rPr>
          <w:rFonts w:asciiTheme="majorHAnsi" w:hAnsiTheme="majorHAnsi" w:cs="Arial"/>
          <w:sz w:val="20"/>
          <w:szCs w:val="20"/>
        </w:rPr>
        <w:tab/>
        <w:t>sorumlulukları konusunda bilgilendirilme</w:t>
      </w:r>
      <w:r w:rsidR="007F377A">
        <w:rPr>
          <w:rFonts w:asciiTheme="majorHAnsi" w:hAnsiTheme="majorHAnsi" w:cs="Arial"/>
          <w:sz w:val="20"/>
          <w:szCs w:val="20"/>
        </w:rPr>
        <w:t xml:space="preserve"> yapılmakta mıdır</w:t>
      </w:r>
      <w:r>
        <w:rPr>
          <w:rFonts w:asciiTheme="majorHAnsi" w:hAnsiTheme="majorHAnsi" w:cs="Arial"/>
          <w:sz w:val="20"/>
          <w:szCs w:val="20"/>
        </w:rPr>
        <w:t xml:space="preserve">? </w:t>
      </w:r>
    </w:p>
    <w:p w14:paraId="592599BE" w14:textId="0BB50F3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Evet ise, nasıl yapılmaktadır? </w:t>
      </w:r>
    </w:p>
    <w:p w14:paraId="1287E731" w14:textId="3C156030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proofErr w:type="gramStart"/>
      <w:r>
        <w:rPr>
          <w:rFonts w:asciiTheme="majorHAnsi" w:hAnsiTheme="majorHAnsi" w:cs="Arial"/>
          <w:sz w:val="20"/>
          <w:szCs w:val="20"/>
        </w:rPr>
        <w:t>ı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) Bilimsel literatüre ulaşma, makale yazma, sunum yapma konusunda bilgilendirme yapılmakta </w:t>
      </w:r>
      <w:r>
        <w:rPr>
          <w:rFonts w:asciiTheme="majorHAnsi" w:hAnsiTheme="majorHAnsi" w:cs="Arial"/>
          <w:sz w:val="20"/>
          <w:szCs w:val="20"/>
        </w:rPr>
        <w:tab/>
        <w:t xml:space="preserve">mıdır?  </w:t>
      </w:r>
    </w:p>
    <w:p w14:paraId="02BCFC20" w14:textId="1B17D58D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Evet ise, nasıl bir eğitim verilmektedir? </w:t>
      </w:r>
    </w:p>
    <w:p w14:paraId="27210961" w14:textId="7C6839F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j) Klinik ve deneysel araştırma konusunda eğitim verilmekte midir? </w:t>
      </w:r>
    </w:p>
    <w:p w14:paraId="39719918" w14:textId="4584BE54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Evet ise, hangi kıdemde ve nasıl bir eğitim verilmektedir? </w:t>
      </w:r>
    </w:p>
    <w:p w14:paraId="560B09CE" w14:textId="4046680C" w:rsidR="00463921" w:rsidRDefault="00463921" w:rsidP="007258E1">
      <w:pPr>
        <w:pStyle w:val="NormalWeb"/>
        <w:spacing w:line="324" w:lineRule="auto"/>
        <w:ind w:left="70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k) Eğitim sırasında sürekli tıp eğitimi/sürekli mesleki gelişimin önemi konusunda ayd</w:t>
      </w:r>
      <w:r w:rsidR="0045330C">
        <w:rPr>
          <w:rFonts w:asciiTheme="majorHAnsi" w:hAnsiTheme="majorHAnsi" w:cs="Arial"/>
          <w:sz w:val="20"/>
          <w:szCs w:val="20"/>
        </w:rPr>
        <w:t xml:space="preserve">ınlatma </w:t>
      </w:r>
      <w:r w:rsidR="0045330C">
        <w:rPr>
          <w:rFonts w:asciiTheme="majorHAnsi" w:hAnsiTheme="majorHAnsi" w:cs="Arial"/>
          <w:sz w:val="20"/>
          <w:szCs w:val="20"/>
        </w:rPr>
        <w:tab/>
        <w:t xml:space="preserve">yapılmakta mıdır? </w:t>
      </w:r>
      <w:r w:rsidR="007258E1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Ulusal veya uluslararası kongre, kurs, seminer vb. etkinliklere katılım teşvik edilip, destek sağlanmakta mıdır? </w:t>
      </w:r>
    </w:p>
    <w:p w14:paraId="008406BF" w14:textId="336B7730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 l) Eğitim sırasında başvurulacak kaynak listeleri asistan hekimlere verilmekte midir?</w:t>
      </w:r>
    </w:p>
    <w:p w14:paraId="640377DF" w14:textId="6984EBBD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ab/>
        <w:t xml:space="preserve">m) Eğitim programı belirli sürelerle gözden geçirilmekte midir? Gözden geçirme sırasında asistan </w:t>
      </w:r>
      <w:r>
        <w:rPr>
          <w:rFonts w:asciiTheme="majorHAnsi" w:hAnsiTheme="majorHAnsi" w:cs="Arial"/>
          <w:sz w:val="20"/>
          <w:szCs w:val="20"/>
        </w:rPr>
        <w:tab/>
        <w:t xml:space="preserve">hekimler görev </w:t>
      </w:r>
      <w:r>
        <w:rPr>
          <w:rFonts w:asciiTheme="majorHAnsi" w:hAnsiTheme="majorHAnsi" w:cs="Arial"/>
          <w:sz w:val="20"/>
          <w:szCs w:val="20"/>
        </w:rPr>
        <w:tab/>
        <w:t xml:space="preserve">almakta mıdır? </w:t>
      </w:r>
    </w:p>
    <w:p w14:paraId="741A7F79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n) Eğitim sırasında asistan hekimlerin değerlendirmeleri yapılmakta mıdır? </w:t>
      </w:r>
    </w:p>
    <w:p w14:paraId="37994BFB" w14:textId="11397C4F" w:rsidR="00463921" w:rsidRDefault="00463921" w:rsidP="0045330C">
      <w:pPr>
        <w:pStyle w:val="NormalWeb"/>
        <w:spacing w:line="324" w:lineRule="auto"/>
        <w:ind w:left="1416" w:firstLine="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Asistan karnesi kullanılmakta mıdır? </w:t>
      </w:r>
    </w:p>
    <w:p w14:paraId="0F049BF3" w14:textId="6562AF0D" w:rsidR="00463921" w:rsidRDefault="00463921" w:rsidP="00C24B0F">
      <w:pPr>
        <w:pStyle w:val="NormalWeb"/>
        <w:spacing w:line="324" w:lineRule="auto"/>
        <w:ind w:left="1416" w:firstLine="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Bu karneler belli aralıklarla denetlenmekte ve onaylanmakta mıdır? </w:t>
      </w:r>
    </w:p>
    <w:p w14:paraId="3EDF82DB" w14:textId="15E26316" w:rsidR="00463921" w:rsidRDefault="00463921" w:rsidP="00C24B0F">
      <w:pPr>
        <w:pStyle w:val="NormalWeb"/>
        <w:spacing w:line="324" w:lineRule="auto"/>
        <w:ind w:left="1416" w:firstLine="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Asistan karneleri uzmanlık sınavı öncesinde incelenmekte midir? </w:t>
      </w:r>
    </w:p>
    <w:p w14:paraId="1FABF3A3" w14:textId="290002E8" w:rsidR="00463921" w:rsidRPr="008A5088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8A5088">
        <w:rPr>
          <w:rFonts w:asciiTheme="majorHAnsi" w:hAnsiTheme="majorHAnsi" w:cs="Arial"/>
          <w:sz w:val="20"/>
          <w:szCs w:val="20"/>
        </w:rPr>
        <w:t xml:space="preserve">Ara sınavlar hangi sıklıkta ve nasıl yapılmaktadır? </w:t>
      </w:r>
    </w:p>
    <w:p w14:paraId="22AE7328" w14:textId="007C55CD" w:rsidR="00463921" w:rsidRDefault="00463921" w:rsidP="00C24B0F">
      <w:pPr>
        <w:pStyle w:val="NormalWeb"/>
        <w:spacing w:line="324" w:lineRule="auto"/>
        <w:ind w:left="1416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Araştırma değerlendirme formları hangi sıklıkta doldurulmaktadır? </w:t>
      </w:r>
    </w:p>
    <w:p w14:paraId="19848F30" w14:textId="3CF452F1" w:rsidR="00463921" w:rsidRDefault="00463921" w:rsidP="001C1182">
      <w:pPr>
        <w:pStyle w:val="NormalWeb"/>
        <w:spacing w:line="324" w:lineRule="auto"/>
        <w:ind w:left="1416" w:firstLine="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Asistan hekimlere geri bildirim verilmekte midir? </w:t>
      </w:r>
    </w:p>
    <w:p w14:paraId="0D75ED1F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o) Eğitim sırasında asistan hekimlerin geri bildirimleri alınmakta mıdır? </w:t>
      </w:r>
    </w:p>
    <w:p w14:paraId="00167916" w14:textId="041ECD9C" w:rsidR="00463921" w:rsidRDefault="00463921" w:rsidP="001C1182">
      <w:pPr>
        <w:pStyle w:val="NormalWeb"/>
        <w:spacing w:line="324" w:lineRule="auto"/>
        <w:ind w:left="1416" w:firstLine="3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Evet ise, hangi sıklıkta, nasıl yapılmaktadır? </w:t>
      </w:r>
    </w:p>
    <w:p w14:paraId="792FE4A8" w14:textId="2CC28163" w:rsidR="00463921" w:rsidRPr="008A5088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8A5088">
        <w:rPr>
          <w:rFonts w:asciiTheme="majorHAnsi" w:hAnsiTheme="majorHAnsi" w:cs="Arial"/>
          <w:sz w:val="20"/>
          <w:szCs w:val="20"/>
        </w:rPr>
        <w:t xml:space="preserve">Öğretim üyelerine geri bildirim verilmekte midir? </w:t>
      </w:r>
    </w:p>
    <w:p w14:paraId="3D63EC8E" w14:textId="3CEA70C8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p) Eğitim sırasında asistan hekimler eğitim verilen kurum içinde rotasyon (poliklinik, servis vb.) </w:t>
      </w:r>
      <w:r>
        <w:rPr>
          <w:rFonts w:asciiTheme="majorHAnsi" w:hAnsiTheme="majorHAnsi" w:cs="Arial"/>
          <w:sz w:val="20"/>
          <w:szCs w:val="20"/>
        </w:rPr>
        <w:tab/>
      </w:r>
      <w:proofErr w:type="gramStart"/>
      <w:r>
        <w:rPr>
          <w:rFonts w:asciiTheme="majorHAnsi" w:hAnsiTheme="majorHAnsi" w:cs="Arial"/>
          <w:sz w:val="20"/>
          <w:szCs w:val="20"/>
        </w:rPr>
        <w:t>yapmakta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mıdır? </w:t>
      </w:r>
    </w:p>
    <w:p w14:paraId="0874B8D2" w14:textId="08F57CE1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Evet ise, hangi sıklıkta, nasıl yapılmaktadır? </w:t>
      </w:r>
    </w:p>
    <w:p w14:paraId="00E307F7" w14:textId="4CC47D82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r) Asistan hekimlerin eğitiminden sorumlu kişi/kurul var mı?</w:t>
      </w:r>
    </w:p>
    <w:p w14:paraId="20B540A3" w14:textId="290FBFCA" w:rsidR="00463921" w:rsidRDefault="00463921" w:rsidP="00463921">
      <w:pPr>
        <w:pStyle w:val="NormalWeb"/>
        <w:spacing w:line="324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s) Danışman öğretim üyesi var mı? </w:t>
      </w:r>
    </w:p>
    <w:p w14:paraId="7C25A58B" w14:textId="77777777" w:rsidR="00CD45C0" w:rsidRDefault="00463921" w:rsidP="00463921">
      <w:pPr>
        <w:pStyle w:val="NormalWeb"/>
        <w:spacing w:line="324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t) Tez konusu kim tarafından belirlenmektedir? (</w:t>
      </w:r>
      <w:proofErr w:type="gramStart"/>
      <w:r>
        <w:rPr>
          <w:rFonts w:asciiTheme="majorHAnsi" w:hAnsiTheme="majorHAnsi"/>
          <w:sz w:val="20"/>
          <w:szCs w:val="20"/>
        </w:rPr>
        <w:t>tez</w:t>
      </w:r>
      <w:proofErr w:type="gramEnd"/>
      <w:r>
        <w:rPr>
          <w:rFonts w:asciiTheme="majorHAnsi" w:hAnsiTheme="majorHAnsi"/>
          <w:sz w:val="20"/>
          <w:szCs w:val="20"/>
        </w:rPr>
        <w:t xml:space="preserve"> danışmanı, asistan) </w:t>
      </w:r>
    </w:p>
    <w:p w14:paraId="647D5FA4" w14:textId="368D520F" w:rsidR="00463921" w:rsidRPr="008A5088" w:rsidRDefault="4E9D56B0" w:rsidP="4E9D56B0">
      <w:pPr>
        <w:pStyle w:val="NormalWeb"/>
        <w:spacing w:line="324" w:lineRule="auto"/>
        <w:ind w:firstLine="708"/>
        <w:rPr>
          <w:rFonts w:asciiTheme="majorHAnsi" w:hAnsiTheme="majorHAnsi"/>
          <w:sz w:val="20"/>
          <w:szCs w:val="20"/>
        </w:rPr>
      </w:pPr>
      <w:r w:rsidRPr="4E9D56B0">
        <w:rPr>
          <w:rFonts w:asciiTheme="majorHAnsi" w:hAnsiTheme="majorHAnsi"/>
          <w:sz w:val="20"/>
          <w:szCs w:val="20"/>
        </w:rPr>
        <w:t>u) Son beş yıl içinde ilgili anabilim dalı/klinikte üretilen uzmanlık tez sayısı, tezlerin isimleri, tez alanın ve danışmanların isimlerini yazınız.</w:t>
      </w:r>
    </w:p>
    <w:p w14:paraId="38CB0549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</w:p>
    <w:p w14:paraId="5F96967D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9. Hizmet </w:t>
      </w:r>
    </w:p>
    <w:p w14:paraId="2F181280" w14:textId="5FF9AF22" w:rsidR="00463921" w:rsidRDefault="00463921" w:rsidP="4E9D56B0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4E9D56B0">
        <w:rPr>
          <w:rFonts w:asciiTheme="majorHAnsi" w:hAnsiTheme="majorHAnsi" w:cs="Arial"/>
          <w:sz w:val="20"/>
          <w:szCs w:val="20"/>
        </w:rPr>
        <w:t xml:space="preserve">a) Eğitim sırasında </w:t>
      </w:r>
      <w:r w:rsidR="008A5088" w:rsidRPr="4E9D56B0">
        <w:rPr>
          <w:rFonts w:asciiTheme="majorHAnsi" w:hAnsiTheme="majorHAnsi" w:cs="Arial"/>
          <w:sz w:val="20"/>
          <w:szCs w:val="20"/>
        </w:rPr>
        <w:t>araştırma görevlilerinin/</w:t>
      </w:r>
      <w:r w:rsidRPr="4E9D56B0">
        <w:rPr>
          <w:rFonts w:asciiTheme="majorHAnsi" w:hAnsiTheme="majorHAnsi" w:cs="Arial"/>
          <w:sz w:val="20"/>
          <w:szCs w:val="20"/>
        </w:rPr>
        <w:t xml:space="preserve">asistan hekimlerin haftalık çalışma saatlerinin ne kadarı okuma-eğitim, poliklinik ve servis işlerine ayrılmaktadır? </w:t>
      </w:r>
    </w:p>
    <w:p w14:paraId="4D7479D2" w14:textId="548A4002" w:rsidR="00463921" w:rsidRDefault="00463921" w:rsidP="001C1182">
      <w:pPr>
        <w:pStyle w:val="NormalWeb"/>
        <w:spacing w:line="324" w:lineRule="auto"/>
        <w:ind w:left="708" w:firstLine="2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b) Eğitim sırasında </w:t>
      </w:r>
      <w:r w:rsidR="008A5088">
        <w:rPr>
          <w:rFonts w:asciiTheme="majorHAnsi" w:hAnsiTheme="majorHAnsi" w:cs="Arial"/>
          <w:sz w:val="20"/>
          <w:szCs w:val="20"/>
        </w:rPr>
        <w:t>araştırma görevlileri/</w:t>
      </w:r>
      <w:r>
        <w:rPr>
          <w:rFonts w:asciiTheme="majorHAnsi" w:hAnsiTheme="majorHAnsi" w:cs="Arial"/>
          <w:sz w:val="20"/>
          <w:szCs w:val="20"/>
        </w:rPr>
        <w:t xml:space="preserve">asistan hekimler hangi kıdemde ve hangi sıklıkta nöbet tutmaktadırlar? </w:t>
      </w:r>
    </w:p>
    <w:p w14:paraId="08725C43" w14:textId="543DCF15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</w:p>
    <w:p w14:paraId="6BC336D4" w14:textId="77777777" w:rsidR="004E1AE9" w:rsidRDefault="004E1AE9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</w:p>
    <w:p w14:paraId="064167F4" w14:textId="7777777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10. Eğitici kadroda bulunan kişilerden Yeterlik Belgesini almış olanların sayısı kaçtır? </w:t>
      </w:r>
    </w:p>
    <w:p w14:paraId="163DC06D" w14:textId="76BAAB10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Sınavsız verilen: </w:t>
      </w:r>
    </w:p>
    <w:p w14:paraId="5A0BE5B2" w14:textId="72416997" w:rsidR="00463921" w:rsidRDefault="00463921" w:rsidP="00463921">
      <w:pPr>
        <w:pStyle w:val="NormalWeb"/>
        <w:spacing w:line="324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Sınavla verilen: </w:t>
      </w:r>
    </w:p>
    <w:p w14:paraId="1577BE2D" w14:textId="527CAB88" w:rsidR="00463921" w:rsidRDefault="4E9D56B0" w:rsidP="4E9D56B0">
      <w:pPr>
        <w:pStyle w:val="NormalWeb"/>
        <w:spacing w:line="324" w:lineRule="auto"/>
        <w:rPr>
          <w:rFonts w:asciiTheme="majorHAnsi" w:hAnsiTheme="majorHAnsi" w:cs="Arial"/>
          <w:b/>
          <w:bCs/>
          <w:sz w:val="20"/>
          <w:szCs w:val="20"/>
        </w:rPr>
      </w:pPr>
      <w:r w:rsidRPr="4E9D56B0">
        <w:rPr>
          <w:rFonts w:asciiTheme="majorHAnsi" w:hAnsiTheme="majorHAnsi" w:cs="Arial"/>
          <w:b/>
          <w:bCs/>
          <w:sz w:val="20"/>
          <w:szCs w:val="20"/>
        </w:rPr>
        <w:t xml:space="preserve">11. Asistan hekimlerin uzmanlık eğitiminin son yılında yeterlik yazılı sınavına girmeleri yönünde bir uygulama yapılmakta mıdır? </w:t>
      </w:r>
    </w:p>
    <w:p w14:paraId="5807AE6D" w14:textId="3E755401" w:rsidR="00AC61A9" w:rsidRPr="007258E1" w:rsidRDefault="00463921" w:rsidP="007258E1">
      <w:pPr>
        <w:pStyle w:val="NormalWeb"/>
        <w:spacing w:line="324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12. Son 5 yılda eğitim verilen kurumdan uzmanlığını alanlardan, sınavlı yeterlik belgesi alanların sayısı nedir?</w:t>
      </w:r>
    </w:p>
    <w:sectPr w:rsidR="00AC61A9" w:rsidRPr="007258E1" w:rsidSect="00AC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AC7"/>
    <w:multiLevelType w:val="hybridMultilevel"/>
    <w:tmpl w:val="A77CE32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E564B"/>
    <w:multiLevelType w:val="hybridMultilevel"/>
    <w:tmpl w:val="648CB6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269D"/>
    <w:multiLevelType w:val="hybridMultilevel"/>
    <w:tmpl w:val="1C1833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6D3"/>
    <w:multiLevelType w:val="hybridMultilevel"/>
    <w:tmpl w:val="0650AA0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A551B"/>
    <w:multiLevelType w:val="hybridMultilevel"/>
    <w:tmpl w:val="566260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4B37"/>
    <w:multiLevelType w:val="hybridMultilevel"/>
    <w:tmpl w:val="61F2FAD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115E7A"/>
    <w:multiLevelType w:val="hybridMultilevel"/>
    <w:tmpl w:val="6602C3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3846"/>
    <w:multiLevelType w:val="hybridMultilevel"/>
    <w:tmpl w:val="997E1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B21FB"/>
    <w:multiLevelType w:val="hybridMultilevel"/>
    <w:tmpl w:val="BBDC69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2229E"/>
    <w:multiLevelType w:val="hybridMultilevel"/>
    <w:tmpl w:val="9FDC606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D91C89"/>
    <w:multiLevelType w:val="hybridMultilevel"/>
    <w:tmpl w:val="DEC272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02E6F"/>
    <w:multiLevelType w:val="hybridMultilevel"/>
    <w:tmpl w:val="06AC40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7898"/>
    <w:multiLevelType w:val="hybridMultilevel"/>
    <w:tmpl w:val="1ACA33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B2B60"/>
    <w:multiLevelType w:val="hybridMultilevel"/>
    <w:tmpl w:val="6630DD06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1290629"/>
    <w:multiLevelType w:val="hybridMultilevel"/>
    <w:tmpl w:val="F0C09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FD5"/>
    <w:multiLevelType w:val="hybridMultilevel"/>
    <w:tmpl w:val="AB988A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68322B"/>
    <w:multiLevelType w:val="hybridMultilevel"/>
    <w:tmpl w:val="D4A691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527758">
    <w:abstractNumId w:val="12"/>
  </w:num>
  <w:num w:numId="2" w16cid:durableId="1111781767">
    <w:abstractNumId w:val="6"/>
  </w:num>
  <w:num w:numId="3" w16cid:durableId="1742023710">
    <w:abstractNumId w:val="4"/>
  </w:num>
  <w:num w:numId="4" w16cid:durableId="1342708116">
    <w:abstractNumId w:val="7"/>
  </w:num>
  <w:num w:numId="5" w16cid:durableId="456527407">
    <w:abstractNumId w:val="15"/>
  </w:num>
  <w:num w:numId="6" w16cid:durableId="286621661">
    <w:abstractNumId w:val="2"/>
  </w:num>
  <w:num w:numId="7" w16cid:durableId="1099327607">
    <w:abstractNumId w:val="16"/>
  </w:num>
  <w:num w:numId="8" w16cid:durableId="1926112247">
    <w:abstractNumId w:val="10"/>
  </w:num>
  <w:num w:numId="9" w16cid:durableId="2058047836">
    <w:abstractNumId w:val="13"/>
  </w:num>
  <w:num w:numId="10" w16cid:durableId="1143935980">
    <w:abstractNumId w:val="0"/>
  </w:num>
  <w:num w:numId="11" w16cid:durableId="1238326533">
    <w:abstractNumId w:val="5"/>
  </w:num>
  <w:num w:numId="12" w16cid:durableId="124591714">
    <w:abstractNumId w:val="3"/>
  </w:num>
  <w:num w:numId="13" w16cid:durableId="762066945">
    <w:abstractNumId w:val="9"/>
  </w:num>
  <w:num w:numId="14" w16cid:durableId="1436050397">
    <w:abstractNumId w:val="11"/>
  </w:num>
  <w:num w:numId="15" w16cid:durableId="1080952330">
    <w:abstractNumId w:val="1"/>
  </w:num>
  <w:num w:numId="16" w16cid:durableId="570190425">
    <w:abstractNumId w:val="14"/>
  </w:num>
  <w:num w:numId="17" w16cid:durableId="1278678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21"/>
    <w:rsid w:val="0008571F"/>
    <w:rsid w:val="000F20FD"/>
    <w:rsid w:val="001449D2"/>
    <w:rsid w:val="0016520E"/>
    <w:rsid w:val="0018489E"/>
    <w:rsid w:val="001C1182"/>
    <w:rsid w:val="00226D95"/>
    <w:rsid w:val="002E6DE1"/>
    <w:rsid w:val="003365DC"/>
    <w:rsid w:val="00352EB6"/>
    <w:rsid w:val="0039376E"/>
    <w:rsid w:val="003D53D5"/>
    <w:rsid w:val="00432EED"/>
    <w:rsid w:val="0045330C"/>
    <w:rsid w:val="00460E20"/>
    <w:rsid w:val="00461C25"/>
    <w:rsid w:val="00463921"/>
    <w:rsid w:val="00491E61"/>
    <w:rsid w:val="004A7C33"/>
    <w:rsid w:val="004E1AE9"/>
    <w:rsid w:val="005305D5"/>
    <w:rsid w:val="00586C5F"/>
    <w:rsid w:val="005B4CDA"/>
    <w:rsid w:val="00620764"/>
    <w:rsid w:val="006500B4"/>
    <w:rsid w:val="00671FAD"/>
    <w:rsid w:val="006E79FD"/>
    <w:rsid w:val="007258E1"/>
    <w:rsid w:val="007C332E"/>
    <w:rsid w:val="007D2F7B"/>
    <w:rsid w:val="007F377A"/>
    <w:rsid w:val="008A5088"/>
    <w:rsid w:val="008B0F3B"/>
    <w:rsid w:val="00910894"/>
    <w:rsid w:val="00934C84"/>
    <w:rsid w:val="009570B4"/>
    <w:rsid w:val="00AC61A9"/>
    <w:rsid w:val="00AE0E3D"/>
    <w:rsid w:val="00B028CF"/>
    <w:rsid w:val="00B40A28"/>
    <w:rsid w:val="00B50A59"/>
    <w:rsid w:val="00B5173E"/>
    <w:rsid w:val="00BF4479"/>
    <w:rsid w:val="00C00F86"/>
    <w:rsid w:val="00C24B0F"/>
    <w:rsid w:val="00CD45C0"/>
    <w:rsid w:val="00CF10B1"/>
    <w:rsid w:val="00DA08B2"/>
    <w:rsid w:val="00DB78D3"/>
    <w:rsid w:val="00DC43A7"/>
    <w:rsid w:val="00DD014B"/>
    <w:rsid w:val="00E01E96"/>
    <w:rsid w:val="00E33BBC"/>
    <w:rsid w:val="00E5386E"/>
    <w:rsid w:val="00ED360E"/>
    <w:rsid w:val="00F149E3"/>
    <w:rsid w:val="00FD5C8E"/>
    <w:rsid w:val="4E9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E5DA"/>
  <w15:docId w15:val="{0763857D-7DE8-B245-B66C-1CE1FCF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33"/>
  </w:style>
  <w:style w:type="paragraph" w:styleId="Balk1">
    <w:name w:val="heading 1"/>
    <w:basedOn w:val="Normal"/>
    <w:next w:val="Normal"/>
    <w:link w:val="Balk1Char"/>
    <w:uiPriority w:val="9"/>
    <w:qFormat/>
    <w:rsid w:val="004A7C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7C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7C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7C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7C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A7C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A7C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7C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A7C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92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4A7C33"/>
    <w:rPr>
      <w:b/>
      <w:bCs/>
    </w:rPr>
  </w:style>
  <w:style w:type="character" w:styleId="Vurgu">
    <w:name w:val="Emphasis"/>
    <w:uiPriority w:val="20"/>
    <w:qFormat/>
    <w:rsid w:val="004A7C33"/>
    <w:rPr>
      <w:b/>
      <w:bCs/>
      <w:i/>
      <w:iCs/>
      <w:spacing w:val="10"/>
    </w:rPr>
  </w:style>
  <w:style w:type="paragraph" w:styleId="ListeParagraf">
    <w:name w:val="List Paragraph"/>
    <w:basedOn w:val="Normal"/>
    <w:uiPriority w:val="34"/>
    <w:qFormat/>
    <w:rsid w:val="004A7C33"/>
    <w:pPr>
      <w:ind w:left="720"/>
      <w:contextualSpacing/>
    </w:pPr>
  </w:style>
  <w:style w:type="character" w:customStyle="1" w:styleId="A7">
    <w:name w:val="A7"/>
    <w:uiPriority w:val="99"/>
    <w:rsid w:val="0018489E"/>
    <w:rPr>
      <w:color w:val="000000"/>
      <w:sz w:val="14"/>
      <w:szCs w:val="14"/>
    </w:rPr>
  </w:style>
  <w:style w:type="character" w:styleId="Kpr">
    <w:name w:val="Hyperlink"/>
    <w:basedOn w:val="VarsaylanParagrafYazTipi"/>
    <w:rsid w:val="0018489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8489E"/>
  </w:style>
  <w:style w:type="character" w:customStyle="1" w:styleId="pgfc1">
    <w:name w:val="pgfc1"/>
    <w:basedOn w:val="VarsaylanParagrafYazTipi"/>
    <w:rsid w:val="0018489E"/>
  </w:style>
  <w:style w:type="character" w:customStyle="1" w:styleId="a">
    <w:name w:val="_"/>
    <w:basedOn w:val="VarsaylanParagrafYazTipi"/>
    <w:rsid w:val="0018489E"/>
  </w:style>
  <w:style w:type="character" w:customStyle="1" w:styleId="pgff2">
    <w:name w:val="pgff2"/>
    <w:basedOn w:val="VarsaylanParagrafYazTipi"/>
    <w:rsid w:val="0018489E"/>
  </w:style>
  <w:style w:type="character" w:customStyle="1" w:styleId="pg-3ff2">
    <w:name w:val="pg-3ff2"/>
    <w:basedOn w:val="VarsaylanParagrafYazTipi"/>
    <w:rsid w:val="0018489E"/>
  </w:style>
  <w:style w:type="character" w:customStyle="1" w:styleId="pg-3ff4">
    <w:name w:val="pg-3ff4"/>
    <w:basedOn w:val="VarsaylanParagrafYazTipi"/>
    <w:rsid w:val="0018489E"/>
  </w:style>
  <w:style w:type="character" w:customStyle="1" w:styleId="pg-3ff1">
    <w:name w:val="pg-3ff1"/>
    <w:basedOn w:val="VarsaylanParagrafYazTipi"/>
    <w:rsid w:val="0018489E"/>
  </w:style>
  <w:style w:type="character" w:customStyle="1" w:styleId="pg-3fc3">
    <w:name w:val="pg-3fc3"/>
    <w:basedOn w:val="VarsaylanParagrafYazTipi"/>
    <w:rsid w:val="0018489E"/>
  </w:style>
  <w:style w:type="character" w:customStyle="1" w:styleId="pg-3ff5">
    <w:name w:val="pg-3ff5"/>
    <w:basedOn w:val="VarsaylanParagrafYazTipi"/>
    <w:rsid w:val="0018489E"/>
  </w:style>
  <w:style w:type="paragraph" w:styleId="GvdeMetni">
    <w:name w:val="Body Text"/>
    <w:basedOn w:val="Normal"/>
    <w:link w:val="GvdeMetniChar"/>
    <w:rsid w:val="001848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18489E"/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VarsaylanParagrafYazTipi"/>
    <w:rsid w:val="0018489E"/>
  </w:style>
  <w:style w:type="character" w:customStyle="1" w:styleId="apple-style-span">
    <w:name w:val="apple-style-span"/>
    <w:basedOn w:val="VarsaylanParagrafYazTipi"/>
    <w:rsid w:val="0018489E"/>
  </w:style>
  <w:style w:type="paragraph" w:styleId="GvdeMetni3">
    <w:name w:val="Body Text 3"/>
    <w:basedOn w:val="Normal"/>
    <w:link w:val="GvdeMetni3Char"/>
    <w:rsid w:val="001848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8489E"/>
    <w:rPr>
      <w:rFonts w:ascii="Times New Roman" w:eastAsia="Times New Roman" w:hAnsi="Times New Roman" w:cs="Times New Roman"/>
      <w:sz w:val="16"/>
      <w:szCs w:val="16"/>
    </w:rPr>
  </w:style>
  <w:style w:type="table" w:styleId="TabloKlavuzu">
    <w:name w:val="Table Grid"/>
    <w:basedOn w:val="NormalTablo"/>
    <w:uiPriority w:val="59"/>
    <w:rsid w:val="0016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A7C33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7C33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7C33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7C33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7C33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A7C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A7C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7C3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A7C33"/>
    <w:rPr>
      <w:b/>
      <w:bCs/>
      <w:i/>
      <w:iCs/>
      <w:color w:val="7F7F7F" w:themeColor="text1" w:themeTint="8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rsid w:val="00B50A59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A7C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7C33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A7C33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A7C33"/>
    <w:rPr>
      <w:i/>
      <w:iCs/>
      <w:smallCaps/>
      <w:spacing w:val="10"/>
      <w:sz w:val="28"/>
      <w:szCs w:val="28"/>
    </w:rPr>
  </w:style>
  <w:style w:type="paragraph" w:styleId="AralkYok">
    <w:name w:val="No Spacing"/>
    <w:basedOn w:val="Normal"/>
    <w:link w:val="AralkYokChar"/>
    <w:uiPriority w:val="1"/>
    <w:qFormat/>
    <w:rsid w:val="004A7C3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50A59"/>
  </w:style>
  <w:style w:type="paragraph" w:styleId="Alnt">
    <w:name w:val="Quote"/>
    <w:basedOn w:val="Normal"/>
    <w:next w:val="Normal"/>
    <w:link w:val="AlntChar"/>
    <w:uiPriority w:val="29"/>
    <w:qFormat/>
    <w:rsid w:val="004A7C33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A7C3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A7C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4A7C33"/>
    <w:rPr>
      <w:i/>
      <w:iCs/>
    </w:rPr>
  </w:style>
  <w:style w:type="character" w:styleId="HafifVurgulama">
    <w:name w:val="Subtle Emphasis"/>
    <w:uiPriority w:val="19"/>
    <w:qFormat/>
    <w:rsid w:val="004A7C33"/>
    <w:rPr>
      <w:i/>
      <w:iCs/>
    </w:rPr>
  </w:style>
  <w:style w:type="character" w:styleId="GlVurgulama">
    <w:name w:val="Intense Emphasis"/>
    <w:uiPriority w:val="21"/>
    <w:qFormat/>
    <w:rsid w:val="004A7C3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A7C33"/>
    <w:rPr>
      <w:smallCaps/>
    </w:rPr>
  </w:style>
  <w:style w:type="character" w:styleId="GlBavuru">
    <w:name w:val="Intense Reference"/>
    <w:uiPriority w:val="32"/>
    <w:qFormat/>
    <w:rsid w:val="004A7C3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4A7C33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A7C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Süleyman Emre</cp:lastModifiedBy>
  <cp:revision>2</cp:revision>
  <dcterms:created xsi:type="dcterms:W3CDTF">2023-09-10T10:29:00Z</dcterms:created>
  <dcterms:modified xsi:type="dcterms:W3CDTF">2023-09-10T10:29:00Z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3acc7cde4a0363b2c50ebe518d94f3960b9b1bcb1d58d38f16dc1494f8127bde</vt:lpwstr>
  </property>
</Properties>
</file>